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C73" w:rsidRPr="003A15FB" w:rsidRDefault="00F24C73" w:rsidP="00F24C73">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3A15FB">
        <w:rPr>
          <w:rFonts w:ascii="Times New Roman" w:hAnsi="Times New Roman" w:cs="Times New Roman"/>
          <w:b/>
          <w:color w:val="000000"/>
          <w:sz w:val="24"/>
          <w:szCs w:val="24"/>
        </w:rPr>
        <w:t>MEMORANDUM FOR THE RECORD</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Event</w:t>
      </w:r>
      <w:r w:rsidRPr="003A15FB">
        <w:rPr>
          <w:rFonts w:ascii="Times New Roman" w:hAnsi="Times New Roman" w:cs="Times New Roman"/>
          <w:color w:val="000000"/>
          <w:sz w:val="24"/>
          <w:szCs w:val="24"/>
        </w:rPr>
        <w:t>:  Interview with Mark Winer</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Type of Event</w:t>
      </w:r>
      <w:r w:rsidRPr="003A15FB">
        <w:rPr>
          <w:rFonts w:ascii="Times New Roman" w:hAnsi="Times New Roman" w:cs="Times New Roman"/>
          <w:color w:val="000000"/>
          <w:sz w:val="24"/>
          <w:szCs w:val="24"/>
        </w:rPr>
        <w:t>: Group Interview</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Date of Event</w:t>
      </w:r>
      <w:r w:rsidRPr="003A15FB">
        <w:rPr>
          <w:rFonts w:ascii="Times New Roman" w:hAnsi="Times New Roman" w:cs="Times New Roman"/>
          <w:color w:val="000000"/>
          <w:sz w:val="24"/>
          <w:szCs w:val="24"/>
        </w:rPr>
        <w:t>: March 23, 2010, 9:30-12:30 p.m.</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Team Leader</w:t>
      </w:r>
      <w:r w:rsidRPr="003A15FB">
        <w:rPr>
          <w:rFonts w:ascii="Times New Roman" w:hAnsi="Times New Roman" w:cs="Times New Roman"/>
          <w:color w:val="000000"/>
          <w:sz w:val="24"/>
          <w:szCs w:val="24"/>
        </w:rPr>
        <w:t>: Chris Seefer</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Location</w:t>
      </w:r>
      <w:r w:rsidRPr="003A15FB">
        <w:rPr>
          <w:rFonts w:ascii="Times New Roman" w:hAnsi="Times New Roman" w:cs="Times New Roman"/>
          <w:color w:val="000000"/>
          <w:sz w:val="24"/>
          <w:szCs w:val="24"/>
        </w:rPr>
        <w:t>: FCIC, large conference room</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jc w:val="both"/>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Participants - Non-</w:t>
      </w:r>
      <w:r>
        <w:rPr>
          <w:rFonts w:ascii="Times New Roman" w:hAnsi="Times New Roman" w:cs="Times New Roman"/>
          <w:color w:val="000000"/>
          <w:sz w:val="24"/>
          <w:szCs w:val="24"/>
          <w:u w:val="single"/>
        </w:rPr>
        <w:t>FCIC</w:t>
      </w:r>
      <w:r w:rsidRPr="003A15FB">
        <w:rPr>
          <w:rFonts w:ascii="Times New Roman" w:hAnsi="Times New Roman" w:cs="Times New Roman"/>
          <w:color w:val="000000"/>
          <w:sz w:val="24"/>
          <w:szCs w:val="24"/>
        </w:rPr>
        <w:t xml:space="preserve">:  Mark Winer, Kenneth Winer (personal attorney), Jeff Kilduff (O’Melveny &amp; Myers, LLP) and Evan </w:t>
      </w:r>
      <w:proofErr w:type="spellStart"/>
      <w:r w:rsidRPr="003A15FB">
        <w:rPr>
          <w:rFonts w:ascii="Times New Roman" w:hAnsi="Times New Roman" w:cs="Times New Roman"/>
          <w:color w:val="000000"/>
          <w:sz w:val="24"/>
          <w:szCs w:val="24"/>
        </w:rPr>
        <w:t>Stoloff</w:t>
      </w:r>
      <w:proofErr w:type="spellEnd"/>
      <w:r w:rsidRPr="003A15FB">
        <w:rPr>
          <w:rFonts w:ascii="Times New Roman" w:hAnsi="Times New Roman" w:cs="Times New Roman"/>
          <w:color w:val="000000"/>
          <w:sz w:val="24"/>
          <w:szCs w:val="24"/>
        </w:rPr>
        <w:t xml:space="preserve"> (Fannie Mae in-house counsel)</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 xml:space="preserve">Participants - </w:t>
      </w:r>
      <w:r>
        <w:rPr>
          <w:rFonts w:ascii="Times New Roman" w:hAnsi="Times New Roman" w:cs="Times New Roman"/>
          <w:color w:val="000000"/>
          <w:sz w:val="24"/>
          <w:szCs w:val="24"/>
          <w:u w:val="single"/>
        </w:rPr>
        <w:t>FCIC</w:t>
      </w:r>
      <w:r w:rsidRPr="003A15FB">
        <w:rPr>
          <w:rFonts w:ascii="Times New Roman" w:hAnsi="Times New Roman" w:cs="Times New Roman"/>
          <w:color w:val="000000"/>
          <w:sz w:val="24"/>
          <w:szCs w:val="24"/>
        </w:rPr>
        <w:t>: Chris Seefer, Tom Stanton, Mike Easterly, Clara Morain</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MFR Prepared by</w:t>
      </w:r>
      <w:r w:rsidRPr="003A15FB">
        <w:rPr>
          <w:rFonts w:ascii="Times New Roman" w:hAnsi="Times New Roman" w:cs="Times New Roman"/>
          <w:color w:val="000000"/>
          <w:sz w:val="24"/>
          <w:szCs w:val="24"/>
        </w:rPr>
        <w:t>: Clara Morain</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3A15FB"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Date of MFR</w:t>
      </w:r>
      <w:r w:rsidRPr="003A15FB">
        <w:rPr>
          <w:rFonts w:ascii="Times New Roman" w:hAnsi="Times New Roman" w:cs="Times New Roman"/>
          <w:color w:val="000000"/>
          <w:sz w:val="24"/>
          <w:szCs w:val="24"/>
        </w:rPr>
        <w:t>: March 25, 2010</w:t>
      </w:r>
    </w:p>
    <w:p w:rsidR="00F24C73" w:rsidRPr="003A15FB"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Default="00F24C73" w:rsidP="00F24C73">
      <w:pPr>
        <w:autoSpaceDE w:val="0"/>
        <w:autoSpaceDN w:val="0"/>
        <w:adjustRightInd w:val="0"/>
        <w:spacing w:after="0" w:line="240" w:lineRule="auto"/>
        <w:jc w:val="both"/>
        <w:outlineLvl w:val="0"/>
        <w:rPr>
          <w:rFonts w:ascii="Times New Roman" w:hAnsi="Times New Roman" w:cs="Times New Roman"/>
          <w:color w:val="000000"/>
          <w:sz w:val="24"/>
          <w:szCs w:val="24"/>
        </w:rPr>
      </w:pPr>
      <w:r w:rsidRPr="003A15FB">
        <w:rPr>
          <w:rFonts w:ascii="Times New Roman" w:hAnsi="Times New Roman" w:cs="Times New Roman"/>
          <w:color w:val="000000"/>
          <w:sz w:val="24"/>
          <w:szCs w:val="24"/>
          <w:u w:val="single"/>
        </w:rPr>
        <w:t>Summary of the Interview or Submission</w:t>
      </w:r>
      <w:r w:rsidRPr="003A15FB">
        <w:rPr>
          <w:rFonts w:ascii="Times New Roman" w:hAnsi="Times New Roman" w:cs="Times New Roman"/>
          <w:color w:val="000000"/>
          <w:sz w:val="24"/>
          <w:szCs w:val="24"/>
        </w:rPr>
        <w:t xml:space="preserve">:  </w:t>
      </w:r>
    </w:p>
    <w:p w:rsidR="00F24C73" w:rsidRDefault="00F24C73" w:rsidP="00F24C73">
      <w:pPr>
        <w:autoSpaceDE w:val="0"/>
        <w:autoSpaceDN w:val="0"/>
        <w:adjustRightInd w:val="0"/>
        <w:spacing w:after="0" w:line="240" w:lineRule="auto"/>
        <w:jc w:val="both"/>
        <w:rPr>
          <w:rFonts w:ascii="Times New Roman" w:hAnsi="Times New Roman" w:cs="Times New Roman"/>
          <w:color w:val="000000"/>
          <w:sz w:val="24"/>
          <w:szCs w:val="24"/>
        </w:rPr>
      </w:pPr>
    </w:p>
    <w:p w:rsidR="00F24C73" w:rsidRPr="00F07CAF" w:rsidRDefault="00F24C73" w:rsidP="00F24C73">
      <w:pPr>
        <w:autoSpaceDE w:val="0"/>
        <w:autoSpaceDN w:val="0"/>
        <w:adjustRightInd w:val="0"/>
        <w:spacing w:after="0" w:line="240" w:lineRule="auto"/>
        <w:jc w:val="both"/>
        <w:rPr>
          <w:rFonts w:ascii="Times New Roman" w:hAnsi="Times New Roman" w:cs="Times New Roman"/>
          <w:b/>
          <w:color w:val="FF0000"/>
          <w:sz w:val="24"/>
          <w:szCs w:val="24"/>
        </w:rPr>
      </w:pPr>
      <w:r w:rsidRPr="00F07CAF">
        <w:rPr>
          <w:rFonts w:ascii="Times New Roman" w:hAnsi="Times New Roman" w:cs="Times New Roman"/>
          <w:b/>
          <w:color w:val="FF0000"/>
          <w:sz w:val="24"/>
          <w:szCs w:val="24"/>
        </w:rPr>
        <w:t xml:space="preserve">Note:  This is a summary of the interview, not a complete transcript.  Direct quotations appear in side quote marks.  </w:t>
      </w:r>
    </w:p>
    <w:p w:rsidR="00F24C73" w:rsidRPr="003A15FB" w:rsidRDefault="00F24C73" w:rsidP="00F24C73">
      <w:pPr>
        <w:spacing w:after="0"/>
        <w:jc w:val="both"/>
        <w:rPr>
          <w:rFonts w:ascii="Times New Roman" w:hAnsi="Times New Roman" w:cs="Times New Roman"/>
          <w:sz w:val="24"/>
          <w:szCs w:val="24"/>
        </w:rPr>
      </w:pPr>
    </w:p>
    <w:p w:rsidR="00F24C73" w:rsidRDefault="00F24C73" w:rsidP="00F24C73">
      <w:pPr>
        <w:jc w:val="both"/>
        <w:rPr>
          <w:rFonts w:ascii="Times New Roman" w:hAnsi="Times New Roman" w:cs="Times New Roman"/>
          <w:sz w:val="24"/>
          <w:szCs w:val="24"/>
        </w:rPr>
      </w:pPr>
      <w:r w:rsidRPr="003A15FB">
        <w:rPr>
          <w:rFonts w:ascii="Times New Roman" w:hAnsi="Times New Roman" w:cs="Times New Roman"/>
          <w:sz w:val="24"/>
          <w:szCs w:val="24"/>
        </w:rPr>
        <w:t xml:space="preserve">Chris Seefer opened the meeting by summarizing the mandate of the Financial Crisis Inquiry Commission, noting specifically its statutory requirement to look into the role of GSEs in the financial crisis.  He then asked Mr. </w:t>
      </w:r>
      <w:r>
        <w:rPr>
          <w:rFonts w:ascii="Times New Roman" w:hAnsi="Times New Roman" w:cs="Times New Roman"/>
          <w:sz w:val="24"/>
          <w:szCs w:val="24"/>
        </w:rPr>
        <w:t>Winer to explain his background with Fannie Mae.</w:t>
      </w:r>
    </w:p>
    <w:p w:rsidR="00F24C73" w:rsidRPr="003A15FB" w:rsidRDefault="00F24C73" w:rsidP="00F24C73">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Mr. </w:t>
      </w:r>
      <w:proofErr w:type="spellStart"/>
      <w:r>
        <w:rPr>
          <w:rFonts w:ascii="Times New Roman" w:hAnsi="Times New Roman" w:cs="Times New Roman"/>
          <w:b/>
          <w:sz w:val="24"/>
          <w:szCs w:val="24"/>
          <w:u w:val="single"/>
        </w:rPr>
        <w:t>Winer’s</w:t>
      </w:r>
      <w:proofErr w:type="spellEnd"/>
      <w:r>
        <w:rPr>
          <w:rFonts w:ascii="Times New Roman" w:hAnsi="Times New Roman" w:cs="Times New Roman"/>
          <w:b/>
          <w:sz w:val="24"/>
          <w:szCs w:val="24"/>
          <w:u w:val="single"/>
        </w:rPr>
        <w:t xml:space="preserve"> Professional </w:t>
      </w:r>
      <w:proofErr w:type="spellStart"/>
      <w:r>
        <w:rPr>
          <w:rFonts w:ascii="Times New Roman" w:hAnsi="Times New Roman" w:cs="Times New Roman"/>
          <w:b/>
          <w:sz w:val="24"/>
          <w:szCs w:val="24"/>
          <w:u w:val="single"/>
        </w:rPr>
        <w:t>Backgroud</w:t>
      </w:r>
      <w:proofErr w:type="spellEnd"/>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Mr. Winer joined Fannie Mae in the spring of 2004 as a Vice President for m</w:t>
      </w:r>
      <w:r w:rsidRPr="003A15FB">
        <w:rPr>
          <w:rFonts w:ascii="Times New Roman" w:hAnsi="Times New Roman" w:cs="Times New Roman"/>
          <w:sz w:val="24"/>
          <w:szCs w:val="24"/>
        </w:rPr>
        <w:t xml:space="preserve">arket risk </w:t>
      </w:r>
      <w:r>
        <w:rPr>
          <w:rFonts w:ascii="Times New Roman" w:hAnsi="Times New Roman" w:cs="Times New Roman"/>
          <w:sz w:val="24"/>
          <w:szCs w:val="24"/>
        </w:rPr>
        <w:t>in the Capital Markets division, which he explained had overall responsibility</w:t>
      </w:r>
      <w:r w:rsidRPr="003A15FB">
        <w:rPr>
          <w:rFonts w:ascii="Times New Roman" w:hAnsi="Times New Roman" w:cs="Times New Roman"/>
          <w:sz w:val="24"/>
          <w:szCs w:val="24"/>
        </w:rPr>
        <w:t xml:space="preserve"> for recommending measures of m</w:t>
      </w:r>
      <w:r>
        <w:rPr>
          <w:rFonts w:ascii="Times New Roman" w:hAnsi="Times New Roman" w:cs="Times New Roman"/>
          <w:sz w:val="24"/>
          <w:szCs w:val="24"/>
        </w:rPr>
        <w:t>ar</w:t>
      </w:r>
      <w:r w:rsidRPr="003A15FB">
        <w:rPr>
          <w:rFonts w:ascii="Times New Roman" w:hAnsi="Times New Roman" w:cs="Times New Roman"/>
          <w:sz w:val="24"/>
          <w:szCs w:val="24"/>
        </w:rPr>
        <w:t>k</w:t>
      </w:r>
      <w:r>
        <w:rPr>
          <w:rFonts w:ascii="Times New Roman" w:hAnsi="Times New Roman" w:cs="Times New Roman"/>
          <w:sz w:val="24"/>
          <w:szCs w:val="24"/>
        </w:rPr>
        <w:t>e</w:t>
      </w:r>
      <w:r w:rsidRPr="003A15FB">
        <w:rPr>
          <w:rFonts w:ascii="Times New Roman" w:hAnsi="Times New Roman" w:cs="Times New Roman"/>
          <w:sz w:val="24"/>
          <w:szCs w:val="24"/>
        </w:rPr>
        <w:t xml:space="preserve">t risk </w:t>
      </w:r>
      <w:r>
        <w:rPr>
          <w:rFonts w:ascii="Times New Roman" w:hAnsi="Times New Roman" w:cs="Times New Roman"/>
          <w:sz w:val="24"/>
          <w:szCs w:val="24"/>
        </w:rPr>
        <w:t xml:space="preserve">and for </w:t>
      </w:r>
      <w:r w:rsidRPr="003A15FB">
        <w:rPr>
          <w:rFonts w:ascii="Times New Roman" w:hAnsi="Times New Roman" w:cs="Times New Roman"/>
          <w:sz w:val="24"/>
          <w:szCs w:val="24"/>
        </w:rPr>
        <w:t xml:space="preserve">recommended strategies to managers and </w:t>
      </w:r>
      <w:r>
        <w:rPr>
          <w:rFonts w:ascii="Times New Roman" w:hAnsi="Times New Roman" w:cs="Times New Roman"/>
          <w:sz w:val="24"/>
          <w:szCs w:val="24"/>
        </w:rPr>
        <w:t xml:space="preserve">to the </w:t>
      </w:r>
      <w:r w:rsidRPr="003A15FB">
        <w:rPr>
          <w:rFonts w:ascii="Times New Roman" w:hAnsi="Times New Roman" w:cs="Times New Roman"/>
          <w:sz w:val="24"/>
          <w:szCs w:val="24"/>
        </w:rPr>
        <w:t>trading floor to manage markets.</w:t>
      </w:r>
      <w:r>
        <w:rPr>
          <w:rFonts w:ascii="Times New Roman" w:hAnsi="Times New Roman" w:cs="Times New Roman"/>
          <w:sz w:val="24"/>
          <w:szCs w:val="24"/>
        </w:rPr>
        <w:t xml:space="preserve">  He said that he dealt mostly with securities on balance sheet during that time.</w:t>
      </w:r>
      <w:r w:rsidRPr="003A15FB">
        <w:rPr>
          <w:rFonts w:ascii="Times New Roman" w:hAnsi="Times New Roman" w:cs="Times New Roman"/>
          <w:sz w:val="24"/>
          <w:szCs w:val="24"/>
        </w:rPr>
        <w:t xml:space="preserve"> </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He held that position until </w:t>
      </w:r>
      <w:r w:rsidRPr="003A15FB">
        <w:rPr>
          <w:rFonts w:ascii="Times New Roman" w:hAnsi="Times New Roman" w:cs="Times New Roman"/>
          <w:sz w:val="24"/>
          <w:szCs w:val="24"/>
        </w:rPr>
        <w:t>approx</w:t>
      </w:r>
      <w:r>
        <w:rPr>
          <w:rFonts w:ascii="Times New Roman" w:hAnsi="Times New Roman" w:cs="Times New Roman"/>
          <w:sz w:val="24"/>
          <w:szCs w:val="24"/>
        </w:rPr>
        <w:t>imately November 2005 when he became Deputy Chief Risk Officer (“CRO”) and Interim CRO.  Mr. Winer said that at the time he assumed the Deputy CRO role “</w:t>
      </w:r>
      <w:r w:rsidRPr="003A15FB">
        <w:rPr>
          <w:rFonts w:ascii="Times New Roman" w:hAnsi="Times New Roman" w:cs="Times New Roman"/>
          <w:sz w:val="24"/>
          <w:szCs w:val="24"/>
        </w:rPr>
        <w:t xml:space="preserve">the whole existence of </w:t>
      </w:r>
      <w:r>
        <w:rPr>
          <w:rFonts w:ascii="Times New Roman" w:hAnsi="Times New Roman" w:cs="Times New Roman"/>
          <w:sz w:val="24"/>
          <w:szCs w:val="24"/>
        </w:rPr>
        <w:t xml:space="preserve">a </w:t>
      </w:r>
      <w:r w:rsidRPr="003A15FB">
        <w:rPr>
          <w:rFonts w:ascii="Times New Roman" w:hAnsi="Times New Roman" w:cs="Times New Roman"/>
          <w:sz w:val="24"/>
          <w:szCs w:val="24"/>
        </w:rPr>
        <w:t xml:space="preserve">central </w:t>
      </w:r>
      <w:r>
        <w:rPr>
          <w:rFonts w:ascii="Times New Roman" w:hAnsi="Times New Roman" w:cs="Times New Roman"/>
          <w:sz w:val="24"/>
          <w:szCs w:val="24"/>
        </w:rPr>
        <w:t xml:space="preserve">CRO was relatively </w:t>
      </w:r>
      <w:r w:rsidRPr="003A15FB">
        <w:rPr>
          <w:rFonts w:ascii="Times New Roman" w:hAnsi="Times New Roman" w:cs="Times New Roman"/>
          <w:sz w:val="24"/>
          <w:szCs w:val="24"/>
        </w:rPr>
        <w:t xml:space="preserve">new to </w:t>
      </w:r>
      <w:r>
        <w:rPr>
          <w:rFonts w:ascii="Times New Roman" w:hAnsi="Times New Roman" w:cs="Times New Roman"/>
          <w:sz w:val="24"/>
          <w:szCs w:val="24"/>
        </w:rPr>
        <w:t xml:space="preserve">the company.”  He explained that previously, the company’s risk officers were embedded within business segments and reported to the business segment managers, with the exception of a brief time in 2005 when Adolfo </w:t>
      </w:r>
      <w:proofErr w:type="spellStart"/>
      <w:r>
        <w:rPr>
          <w:rFonts w:ascii="Times New Roman" w:hAnsi="Times New Roman" w:cs="Times New Roman"/>
          <w:sz w:val="24"/>
          <w:szCs w:val="24"/>
        </w:rPr>
        <w:t>Marzol</w:t>
      </w:r>
      <w:proofErr w:type="spellEnd"/>
      <w:r>
        <w:rPr>
          <w:rFonts w:ascii="Times New Roman" w:hAnsi="Times New Roman" w:cs="Times New Roman"/>
          <w:sz w:val="24"/>
          <w:szCs w:val="24"/>
        </w:rPr>
        <w:t xml:space="preserve"> required a centralized CRO.  Mr. Winer said that upon assuming the CRO role, he designed a more centralized risk function for </w:t>
      </w:r>
      <w:r w:rsidRPr="003A15FB">
        <w:rPr>
          <w:rFonts w:ascii="Times New Roman" w:hAnsi="Times New Roman" w:cs="Times New Roman"/>
          <w:sz w:val="24"/>
          <w:szCs w:val="24"/>
        </w:rPr>
        <w:t>the company</w:t>
      </w:r>
      <w:r>
        <w:rPr>
          <w:rFonts w:ascii="Times New Roman" w:hAnsi="Times New Roman" w:cs="Times New Roman"/>
          <w:sz w:val="24"/>
          <w:szCs w:val="24"/>
        </w:rPr>
        <w:t xml:space="preserve"> and began to </w:t>
      </w:r>
      <w:r w:rsidRPr="003A15FB">
        <w:rPr>
          <w:rFonts w:ascii="Times New Roman" w:hAnsi="Times New Roman" w:cs="Times New Roman"/>
          <w:sz w:val="24"/>
          <w:szCs w:val="24"/>
        </w:rPr>
        <w:t xml:space="preserve">develop and implement </w:t>
      </w:r>
      <w:r>
        <w:rPr>
          <w:rFonts w:ascii="Times New Roman" w:hAnsi="Times New Roman" w:cs="Times New Roman"/>
          <w:sz w:val="24"/>
          <w:szCs w:val="24"/>
        </w:rPr>
        <w:t xml:space="preserve">a </w:t>
      </w:r>
      <w:r w:rsidRPr="003A15FB">
        <w:rPr>
          <w:rFonts w:ascii="Times New Roman" w:hAnsi="Times New Roman" w:cs="Times New Roman"/>
          <w:sz w:val="24"/>
          <w:szCs w:val="24"/>
        </w:rPr>
        <w:t xml:space="preserve">set of </w:t>
      </w:r>
      <w:r>
        <w:rPr>
          <w:rFonts w:ascii="Times New Roman" w:hAnsi="Times New Roman" w:cs="Times New Roman"/>
          <w:sz w:val="24"/>
          <w:szCs w:val="24"/>
        </w:rPr>
        <w:t>company-</w:t>
      </w:r>
      <w:r w:rsidRPr="003A15FB">
        <w:rPr>
          <w:rFonts w:ascii="Times New Roman" w:hAnsi="Times New Roman" w:cs="Times New Roman"/>
          <w:sz w:val="24"/>
          <w:szCs w:val="24"/>
        </w:rPr>
        <w:t>wide risk activities</w:t>
      </w:r>
      <w:r>
        <w:rPr>
          <w:rFonts w:ascii="Times New Roman" w:hAnsi="Times New Roman" w:cs="Times New Roman"/>
          <w:sz w:val="24"/>
          <w:szCs w:val="24"/>
        </w:rPr>
        <w:t xml:space="preserve"> t</w:t>
      </w:r>
      <w:r w:rsidRPr="003A15FB">
        <w:rPr>
          <w:rFonts w:ascii="Times New Roman" w:hAnsi="Times New Roman" w:cs="Times New Roman"/>
          <w:sz w:val="24"/>
          <w:szCs w:val="24"/>
        </w:rPr>
        <w:t xml:space="preserve">hat would give broad guidance about how to </w:t>
      </w:r>
      <w:r w:rsidRPr="003A15FB">
        <w:rPr>
          <w:rFonts w:ascii="Times New Roman" w:hAnsi="Times New Roman" w:cs="Times New Roman"/>
          <w:sz w:val="24"/>
          <w:szCs w:val="24"/>
        </w:rPr>
        <w:lastRenderedPageBreak/>
        <w:t xml:space="preserve">think about </w:t>
      </w:r>
      <w:r>
        <w:rPr>
          <w:rFonts w:ascii="Times New Roman" w:hAnsi="Times New Roman" w:cs="Times New Roman"/>
          <w:sz w:val="24"/>
          <w:szCs w:val="24"/>
        </w:rPr>
        <w:t xml:space="preserve">risk at the </w:t>
      </w:r>
      <w:r w:rsidRPr="003A15FB">
        <w:rPr>
          <w:rFonts w:ascii="Times New Roman" w:hAnsi="Times New Roman" w:cs="Times New Roman"/>
          <w:sz w:val="24"/>
          <w:szCs w:val="24"/>
        </w:rPr>
        <w:t xml:space="preserve">company. </w:t>
      </w:r>
      <w:r>
        <w:rPr>
          <w:rFonts w:ascii="Times New Roman" w:hAnsi="Times New Roman" w:cs="Times New Roman"/>
          <w:sz w:val="24"/>
          <w:szCs w:val="24"/>
        </w:rPr>
        <w:t xml:space="preserve"> He said that he also acted </w:t>
      </w:r>
      <w:r w:rsidRPr="003A15FB">
        <w:rPr>
          <w:rFonts w:ascii="Times New Roman" w:hAnsi="Times New Roman" w:cs="Times New Roman"/>
          <w:sz w:val="24"/>
          <w:szCs w:val="24"/>
        </w:rPr>
        <w:t xml:space="preserve">as point person </w:t>
      </w:r>
      <w:r>
        <w:rPr>
          <w:rFonts w:ascii="Times New Roman" w:hAnsi="Times New Roman" w:cs="Times New Roman"/>
          <w:sz w:val="24"/>
          <w:szCs w:val="24"/>
        </w:rPr>
        <w:t xml:space="preserve">between the </w:t>
      </w:r>
      <w:r w:rsidRPr="003A15FB">
        <w:rPr>
          <w:rFonts w:ascii="Times New Roman" w:hAnsi="Times New Roman" w:cs="Times New Roman"/>
          <w:sz w:val="24"/>
          <w:szCs w:val="24"/>
        </w:rPr>
        <w:t>risk pol</w:t>
      </w:r>
      <w:r>
        <w:rPr>
          <w:rFonts w:ascii="Times New Roman" w:hAnsi="Times New Roman" w:cs="Times New Roman"/>
          <w:sz w:val="24"/>
          <w:szCs w:val="24"/>
        </w:rPr>
        <w:t xml:space="preserve">icy and capital </w:t>
      </w:r>
      <w:r w:rsidRPr="003A15FB">
        <w:rPr>
          <w:rFonts w:ascii="Times New Roman" w:hAnsi="Times New Roman" w:cs="Times New Roman"/>
          <w:sz w:val="24"/>
          <w:szCs w:val="24"/>
        </w:rPr>
        <w:t>committee</w:t>
      </w:r>
      <w:r>
        <w:rPr>
          <w:rFonts w:ascii="Times New Roman" w:hAnsi="Times New Roman" w:cs="Times New Roman"/>
          <w:sz w:val="24"/>
          <w:szCs w:val="24"/>
        </w:rPr>
        <w:t xml:space="preserve">s </w:t>
      </w:r>
      <w:r w:rsidRPr="003A15FB">
        <w:rPr>
          <w:rFonts w:ascii="Times New Roman" w:hAnsi="Times New Roman" w:cs="Times New Roman"/>
          <w:sz w:val="24"/>
          <w:szCs w:val="24"/>
        </w:rPr>
        <w:t xml:space="preserve">of </w:t>
      </w:r>
      <w:r>
        <w:rPr>
          <w:rFonts w:ascii="Times New Roman" w:hAnsi="Times New Roman" w:cs="Times New Roman"/>
          <w:sz w:val="24"/>
          <w:szCs w:val="24"/>
        </w:rPr>
        <w:t xml:space="preserve">the Board of Directors.  He said that his fourth responsibility was to </w:t>
      </w:r>
      <w:r w:rsidRPr="003A15FB">
        <w:rPr>
          <w:rFonts w:ascii="Times New Roman" w:hAnsi="Times New Roman" w:cs="Times New Roman"/>
          <w:sz w:val="24"/>
          <w:szCs w:val="24"/>
        </w:rPr>
        <w:t xml:space="preserve">put in place </w:t>
      </w:r>
      <w:r>
        <w:rPr>
          <w:rFonts w:ascii="Times New Roman" w:hAnsi="Times New Roman" w:cs="Times New Roman"/>
          <w:sz w:val="24"/>
          <w:szCs w:val="24"/>
        </w:rPr>
        <w:t>management policies</w:t>
      </w:r>
      <w:r w:rsidRPr="003A15FB">
        <w:rPr>
          <w:rFonts w:ascii="Times New Roman" w:hAnsi="Times New Roman" w:cs="Times New Roman"/>
          <w:sz w:val="24"/>
          <w:szCs w:val="24"/>
        </w:rPr>
        <w:t xml:space="preserve"> to manage risk</w:t>
      </w:r>
      <w:r>
        <w:rPr>
          <w:rFonts w:ascii="Times New Roman" w:hAnsi="Times New Roman" w:cs="Times New Roman"/>
          <w:sz w:val="24"/>
          <w:szCs w:val="24"/>
        </w:rPr>
        <w:t>.</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In the spring of 2006, he was appointed S</w:t>
      </w:r>
      <w:r w:rsidRPr="003A15FB">
        <w:rPr>
          <w:rFonts w:ascii="Times New Roman" w:hAnsi="Times New Roman" w:cs="Times New Roman"/>
          <w:sz w:val="24"/>
          <w:szCs w:val="24"/>
        </w:rPr>
        <w:t xml:space="preserve">enior </w:t>
      </w:r>
      <w:r>
        <w:rPr>
          <w:rFonts w:ascii="Times New Roman" w:hAnsi="Times New Roman" w:cs="Times New Roman"/>
          <w:sz w:val="24"/>
          <w:szCs w:val="24"/>
        </w:rPr>
        <w:t>V</w:t>
      </w:r>
      <w:r w:rsidRPr="003A15FB">
        <w:rPr>
          <w:rFonts w:ascii="Times New Roman" w:hAnsi="Times New Roman" w:cs="Times New Roman"/>
          <w:sz w:val="24"/>
          <w:szCs w:val="24"/>
        </w:rPr>
        <w:t xml:space="preserve">ice </w:t>
      </w:r>
      <w:r>
        <w:rPr>
          <w:rFonts w:ascii="Times New Roman" w:hAnsi="Times New Roman" w:cs="Times New Roman"/>
          <w:sz w:val="24"/>
          <w:szCs w:val="24"/>
        </w:rPr>
        <w:t>P</w:t>
      </w:r>
      <w:r w:rsidRPr="003A15FB">
        <w:rPr>
          <w:rFonts w:ascii="Times New Roman" w:hAnsi="Times New Roman" w:cs="Times New Roman"/>
          <w:sz w:val="24"/>
          <w:szCs w:val="24"/>
        </w:rPr>
        <w:t xml:space="preserve">resident for </w:t>
      </w:r>
      <w:r>
        <w:rPr>
          <w:rFonts w:ascii="Times New Roman" w:hAnsi="Times New Roman" w:cs="Times New Roman"/>
          <w:sz w:val="24"/>
          <w:szCs w:val="24"/>
        </w:rPr>
        <w:t>B</w:t>
      </w:r>
      <w:r w:rsidRPr="003A15FB">
        <w:rPr>
          <w:rFonts w:ascii="Times New Roman" w:hAnsi="Times New Roman" w:cs="Times New Roman"/>
          <w:sz w:val="24"/>
          <w:szCs w:val="24"/>
        </w:rPr>
        <w:t xml:space="preserve">usiness </w:t>
      </w:r>
      <w:r>
        <w:rPr>
          <w:rFonts w:ascii="Times New Roman" w:hAnsi="Times New Roman" w:cs="Times New Roman"/>
          <w:sz w:val="24"/>
          <w:szCs w:val="24"/>
        </w:rPr>
        <w:t>A</w:t>
      </w:r>
      <w:r w:rsidRPr="003A15FB">
        <w:rPr>
          <w:rFonts w:ascii="Times New Roman" w:hAnsi="Times New Roman" w:cs="Times New Roman"/>
          <w:sz w:val="24"/>
          <w:szCs w:val="24"/>
        </w:rPr>
        <w:t xml:space="preserve">nalytics and </w:t>
      </w:r>
      <w:r>
        <w:rPr>
          <w:rFonts w:ascii="Times New Roman" w:hAnsi="Times New Roman" w:cs="Times New Roman"/>
          <w:sz w:val="24"/>
          <w:szCs w:val="24"/>
        </w:rPr>
        <w:t>D</w:t>
      </w:r>
      <w:r w:rsidRPr="003A15FB">
        <w:rPr>
          <w:rFonts w:ascii="Times New Roman" w:hAnsi="Times New Roman" w:cs="Times New Roman"/>
          <w:sz w:val="24"/>
          <w:szCs w:val="24"/>
        </w:rPr>
        <w:t>ecisions</w:t>
      </w:r>
      <w:r>
        <w:rPr>
          <w:rFonts w:ascii="Times New Roman" w:hAnsi="Times New Roman" w:cs="Times New Roman"/>
          <w:sz w:val="24"/>
          <w:szCs w:val="24"/>
        </w:rPr>
        <w:t xml:space="preserve"> (“BAD”), at the same time that </w:t>
      </w:r>
      <w:proofErr w:type="spellStart"/>
      <w:r>
        <w:rPr>
          <w:rFonts w:ascii="Times New Roman" w:hAnsi="Times New Roman" w:cs="Times New Roman"/>
          <w:sz w:val="24"/>
          <w:szCs w:val="24"/>
        </w:rPr>
        <w:t>Enrico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Dallavecchia</w:t>
      </w:r>
      <w:proofErr w:type="spellEnd"/>
      <w:r>
        <w:rPr>
          <w:rFonts w:ascii="Times New Roman" w:hAnsi="Times New Roman" w:cs="Times New Roman"/>
          <w:sz w:val="24"/>
          <w:szCs w:val="24"/>
        </w:rPr>
        <w:t xml:space="preserve"> assumed the CRO position.  Mr. Winer reported to Chief Business Officer Bob Levin from his appointment through Mr. Levin’s August 2008 resignation.</w:t>
      </w:r>
    </w:p>
    <w:p w:rsidR="00F24C73" w:rsidRPr="008C54FD" w:rsidRDefault="00F24C73" w:rsidP="00F24C73">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2005 Strategic Off-site Meeting</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Seefer described Tom Lund’s 2005 PowerPoint presentation regarding Fannie Mae’s “Strategic Crossroads.”  Mr. Winer said he regularly participated in the off-site strategy sessions, and that he recalled that the subject of whether or not to purchase higher-risk securities was frequently discussed during the timeframe of Mr. Lund’s presentation.  Chris asked </w:t>
      </w:r>
      <w:r w:rsidRPr="008210FE">
        <w:rPr>
          <w:rFonts w:ascii="Times New Roman" w:hAnsi="Times New Roman" w:cs="Times New Roman"/>
          <w:sz w:val="24"/>
          <w:szCs w:val="24"/>
        </w:rPr>
        <w:t xml:space="preserve">if a time came when the company made a conscious decision to </w:t>
      </w:r>
      <w:r>
        <w:rPr>
          <w:rFonts w:ascii="Times New Roman" w:hAnsi="Times New Roman" w:cs="Times New Roman"/>
          <w:sz w:val="24"/>
          <w:szCs w:val="24"/>
        </w:rPr>
        <w:t xml:space="preserve">purchase or guarantee </w:t>
      </w:r>
      <w:r w:rsidRPr="008210FE">
        <w:rPr>
          <w:rFonts w:ascii="Times New Roman" w:hAnsi="Times New Roman" w:cs="Times New Roman"/>
          <w:sz w:val="24"/>
          <w:szCs w:val="24"/>
        </w:rPr>
        <w:t>higher risk securities</w:t>
      </w:r>
      <w:r>
        <w:rPr>
          <w:rFonts w:ascii="Times New Roman" w:hAnsi="Times New Roman" w:cs="Times New Roman"/>
          <w:sz w:val="24"/>
          <w:szCs w:val="24"/>
        </w:rPr>
        <w:t>.  Mr. Winer said that the decision was made to purchase riskier loan products, but said, “</w:t>
      </w:r>
      <w:proofErr w:type="gramStart"/>
      <w:r>
        <w:rPr>
          <w:rFonts w:ascii="Times New Roman" w:hAnsi="Times New Roman" w:cs="Times New Roman"/>
          <w:sz w:val="24"/>
          <w:szCs w:val="24"/>
        </w:rPr>
        <w:t>do</w:t>
      </w:r>
      <w:r w:rsidRPr="003A15FB">
        <w:rPr>
          <w:rFonts w:ascii="Times New Roman" w:hAnsi="Times New Roman" w:cs="Times New Roman"/>
          <w:sz w:val="24"/>
          <w:szCs w:val="24"/>
        </w:rPr>
        <w:t>n’t</w:t>
      </w:r>
      <w:proofErr w:type="gramEnd"/>
      <w:r w:rsidRPr="003A15FB">
        <w:rPr>
          <w:rFonts w:ascii="Times New Roman" w:hAnsi="Times New Roman" w:cs="Times New Roman"/>
          <w:sz w:val="24"/>
          <w:szCs w:val="24"/>
        </w:rPr>
        <w:t xml:space="preserve"> think of </w:t>
      </w:r>
      <w:r>
        <w:rPr>
          <w:rFonts w:ascii="Times New Roman" w:hAnsi="Times New Roman" w:cs="Times New Roman"/>
          <w:sz w:val="24"/>
          <w:szCs w:val="24"/>
        </w:rPr>
        <w:t xml:space="preserve">it </w:t>
      </w:r>
      <w:r w:rsidRPr="003A15FB">
        <w:rPr>
          <w:rFonts w:ascii="Times New Roman" w:hAnsi="Times New Roman" w:cs="Times New Roman"/>
          <w:sz w:val="24"/>
          <w:szCs w:val="24"/>
        </w:rPr>
        <w:t xml:space="preserve">as one decision. </w:t>
      </w:r>
      <w:r>
        <w:rPr>
          <w:rFonts w:ascii="Times New Roman" w:hAnsi="Times New Roman" w:cs="Times New Roman"/>
          <w:sz w:val="24"/>
          <w:szCs w:val="24"/>
        </w:rPr>
        <w:t xml:space="preserve"> </w:t>
      </w:r>
      <w:r w:rsidRPr="003A15FB">
        <w:rPr>
          <w:rFonts w:ascii="Times New Roman" w:hAnsi="Times New Roman" w:cs="Times New Roman"/>
          <w:sz w:val="24"/>
          <w:szCs w:val="24"/>
        </w:rPr>
        <w:t>As I recall</w:t>
      </w:r>
      <w:r>
        <w:rPr>
          <w:rFonts w:ascii="Times New Roman" w:hAnsi="Times New Roman" w:cs="Times New Roman"/>
          <w:sz w:val="24"/>
          <w:szCs w:val="24"/>
        </w:rPr>
        <w:t>,</w:t>
      </w:r>
      <w:r w:rsidRPr="003A15FB">
        <w:rPr>
          <w:rFonts w:ascii="Times New Roman" w:hAnsi="Times New Roman" w:cs="Times New Roman"/>
          <w:sz w:val="24"/>
          <w:szCs w:val="24"/>
        </w:rPr>
        <w:t xml:space="preserve"> the decision to expand into </w:t>
      </w:r>
      <w:r>
        <w:rPr>
          <w:rFonts w:ascii="Times New Roman" w:hAnsi="Times New Roman" w:cs="Times New Roman"/>
          <w:sz w:val="24"/>
          <w:szCs w:val="24"/>
        </w:rPr>
        <w:t>the A</w:t>
      </w:r>
      <w:r w:rsidRPr="003A15FB">
        <w:rPr>
          <w:rFonts w:ascii="Times New Roman" w:hAnsi="Times New Roman" w:cs="Times New Roman"/>
          <w:sz w:val="24"/>
          <w:szCs w:val="24"/>
        </w:rPr>
        <w:t>lt</w:t>
      </w:r>
      <w:r>
        <w:rPr>
          <w:rFonts w:ascii="Times New Roman" w:hAnsi="Times New Roman" w:cs="Times New Roman"/>
          <w:sz w:val="24"/>
          <w:szCs w:val="24"/>
        </w:rPr>
        <w:t>-A</w:t>
      </w:r>
      <w:r w:rsidRPr="003A15FB">
        <w:rPr>
          <w:rFonts w:ascii="Times New Roman" w:hAnsi="Times New Roman" w:cs="Times New Roman"/>
          <w:sz w:val="24"/>
          <w:szCs w:val="24"/>
        </w:rPr>
        <w:t xml:space="preserve"> space was part of trying to provide a broader range of services to customers to maintain our imp</w:t>
      </w:r>
      <w:r>
        <w:rPr>
          <w:rFonts w:ascii="Times New Roman" w:hAnsi="Times New Roman" w:cs="Times New Roman"/>
          <w:sz w:val="24"/>
          <w:szCs w:val="24"/>
        </w:rPr>
        <w:t>ortance</w:t>
      </w:r>
      <w:r w:rsidRPr="003A15FB">
        <w:rPr>
          <w:rFonts w:ascii="Times New Roman" w:hAnsi="Times New Roman" w:cs="Times New Roman"/>
          <w:sz w:val="24"/>
          <w:szCs w:val="24"/>
        </w:rPr>
        <w:t xml:space="preserve"> </w:t>
      </w:r>
      <w:r>
        <w:rPr>
          <w:rFonts w:ascii="Times New Roman" w:hAnsi="Times New Roman" w:cs="Times New Roman"/>
          <w:sz w:val="24"/>
          <w:szCs w:val="24"/>
        </w:rPr>
        <w:t>to the customers we had. The decision</w:t>
      </w:r>
      <w:r w:rsidRPr="003A15FB">
        <w:rPr>
          <w:rFonts w:ascii="Times New Roman" w:hAnsi="Times New Roman" w:cs="Times New Roman"/>
          <w:sz w:val="24"/>
          <w:szCs w:val="24"/>
        </w:rPr>
        <w:t xml:space="preserve"> to purchase subprime </w:t>
      </w:r>
      <w:r>
        <w:rPr>
          <w:rFonts w:ascii="Times New Roman" w:hAnsi="Times New Roman" w:cs="Times New Roman"/>
          <w:sz w:val="24"/>
          <w:szCs w:val="24"/>
        </w:rPr>
        <w:t>triple-</w:t>
      </w:r>
      <w:proofErr w:type="gramStart"/>
      <w:r>
        <w:rPr>
          <w:rFonts w:ascii="Times New Roman" w:hAnsi="Times New Roman" w:cs="Times New Roman"/>
          <w:sz w:val="24"/>
          <w:szCs w:val="24"/>
        </w:rPr>
        <w:t>A or</w:t>
      </w:r>
      <w:proofErr w:type="gramEnd"/>
      <w:r>
        <w:rPr>
          <w:rFonts w:ascii="Times New Roman" w:hAnsi="Times New Roman" w:cs="Times New Roman"/>
          <w:sz w:val="24"/>
          <w:szCs w:val="24"/>
        </w:rPr>
        <w:t xml:space="preserve"> </w:t>
      </w:r>
      <w:r w:rsidRPr="003A15FB">
        <w:rPr>
          <w:rFonts w:ascii="Times New Roman" w:hAnsi="Times New Roman" w:cs="Times New Roman"/>
          <w:sz w:val="24"/>
          <w:szCs w:val="24"/>
        </w:rPr>
        <w:t>higher</w:t>
      </w:r>
      <w:r>
        <w:rPr>
          <w:rFonts w:ascii="Times New Roman" w:hAnsi="Times New Roman" w:cs="Times New Roman"/>
          <w:sz w:val="24"/>
          <w:szCs w:val="24"/>
        </w:rPr>
        <w:t xml:space="preserve"> [rated]</w:t>
      </w:r>
      <w:r w:rsidRPr="003A15FB">
        <w:rPr>
          <w:rFonts w:ascii="Times New Roman" w:hAnsi="Times New Roman" w:cs="Times New Roman"/>
          <w:sz w:val="24"/>
          <w:szCs w:val="24"/>
        </w:rPr>
        <w:t xml:space="preserve"> securities was viewed as an attractive bus</w:t>
      </w:r>
      <w:r>
        <w:rPr>
          <w:rFonts w:ascii="Times New Roman" w:hAnsi="Times New Roman" w:cs="Times New Roman"/>
          <w:sz w:val="24"/>
          <w:szCs w:val="24"/>
        </w:rPr>
        <w:t>iness</w:t>
      </w:r>
      <w:r w:rsidRPr="003A15FB">
        <w:rPr>
          <w:rFonts w:ascii="Times New Roman" w:hAnsi="Times New Roman" w:cs="Times New Roman"/>
          <w:sz w:val="24"/>
          <w:szCs w:val="24"/>
        </w:rPr>
        <w:t xml:space="preserve"> opp</w:t>
      </w:r>
      <w:r>
        <w:rPr>
          <w:rFonts w:ascii="Times New Roman" w:hAnsi="Times New Roman" w:cs="Times New Roman"/>
          <w:sz w:val="24"/>
          <w:szCs w:val="24"/>
        </w:rPr>
        <w:t>ortunity</w:t>
      </w:r>
      <w:r w:rsidRPr="003A15FB">
        <w:rPr>
          <w:rFonts w:ascii="Times New Roman" w:hAnsi="Times New Roman" w:cs="Times New Roman"/>
          <w:sz w:val="24"/>
          <w:szCs w:val="24"/>
        </w:rPr>
        <w:t xml:space="preserve"> to provide returns to company and liquidity to market</w:t>
      </w:r>
      <w:r>
        <w:rPr>
          <w:rFonts w:ascii="Times New Roman" w:hAnsi="Times New Roman" w:cs="Times New Roman"/>
          <w:sz w:val="24"/>
          <w:szCs w:val="24"/>
        </w:rPr>
        <w:t xml:space="preserve">.”  </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He said that there were “fairly strict limits” on the types of products Fannie Mae could acquire</w:t>
      </w:r>
      <w:r w:rsidRPr="008210FE">
        <w:rPr>
          <w:rFonts w:ascii="Times New Roman" w:hAnsi="Times New Roman" w:cs="Times New Roman"/>
          <w:sz w:val="24"/>
          <w:szCs w:val="24"/>
        </w:rPr>
        <w:t xml:space="preserve"> </w:t>
      </w:r>
      <w:r>
        <w:rPr>
          <w:rFonts w:ascii="Times New Roman" w:hAnsi="Times New Roman" w:cs="Times New Roman"/>
          <w:sz w:val="24"/>
          <w:szCs w:val="24"/>
        </w:rPr>
        <w:t>and that there was “</w:t>
      </w:r>
      <w:r w:rsidRPr="003A15FB">
        <w:rPr>
          <w:rFonts w:ascii="Times New Roman" w:hAnsi="Times New Roman" w:cs="Times New Roman"/>
          <w:sz w:val="24"/>
          <w:szCs w:val="24"/>
        </w:rPr>
        <w:t>broad use of credit enhancement</w:t>
      </w:r>
      <w:r>
        <w:rPr>
          <w:rFonts w:ascii="Times New Roman" w:hAnsi="Times New Roman" w:cs="Times New Roman"/>
          <w:sz w:val="24"/>
          <w:szCs w:val="24"/>
        </w:rPr>
        <w:t>s</w:t>
      </w:r>
      <w:r w:rsidRPr="003A15FB">
        <w:rPr>
          <w:rFonts w:ascii="Times New Roman" w:hAnsi="Times New Roman" w:cs="Times New Roman"/>
          <w:sz w:val="24"/>
          <w:szCs w:val="24"/>
        </w:rPr>
        <w:t xml:space="preserve"> as part of </w:t>
      </w:r>
      <w:r>
        <w:rPr>
          <w:rFonts w:ascii="Times New Roman" w:hAnsi="Times New Roman" w:cs="Times New Roman"/>
          <w:sz w:val="24"/>
          <w:szCs w:val="24"/>
        </w:rPr>
        <w:t xml:space="preserve">our </w:t>
      </w:r>
      <w:r w:rsidRPr="003A15FB">
        <w:rPr>
          <w:rFonts w:ascii="Times New Roman" w:hAnsi="Times New Roman" w:cs="Times New Roman"/>
          <w:sz w:val="24"/>
          <w:szCs w:val="24"/>
        </w:rPr>
        <w:t xml:space="preserve">portfolio </w:t>
      </w:r>
      <w:r>
        <w:rPr>
          <w:rFonts w:ascii="Times New Roman" w:hAnsi="Times New Roman" w:cs="Times New Roman"/>
          <w:sz w:val="24"/>
          <w:szCs w:val="24"/>
        </w:rPr>
        <w:t xml:space="preserve">management </w:t>
      </w:r>
      <w:r w:rsidRPr="003A15FB">
        <w:rPr>
          <w:rFonts w:ascii="Times New Roman" w:hAnsi="Times New Roman" w:cs="Times New Roman"/>
          <w:sz w:val="24"/>
          <w:szCs w:val="24"/>
        </w:rPr>
        <w:t>when you got into higher risk activities.</w:t>
      </w:r>
      <w:r>
        <w:rPr>
          <w:rFonts w:ascii="Times New Roman" w:hAnsi="Times New Roman" w:cs="Times New Roman"/>
          <w:sz w:val="24"/>
          <w:szCs w:val="24"/>
        </w:rPr>
        <w:t>”  Mr. Winer said that “Alt-A had</w:t>
      </w:r>
      <w:r w:rsidRPr="003A15FB">
        <w:rPr>
          <w:rFonts w:ascii="Times New Roman" w:hAnsi="Times New Roman" w:cs="Times New Roman"/>
          <w:sz w:val="24"/>
          <w:szCs w:val="24"/>
        </w:rPr>
        <w:t xml:space="preserve"> always been </w:t>
      </w:r>
      <w:r>
        <w:rPr>
          <w:rFonts w:ascii="Times New Roman" w:hAnsi="Times New Roman" w:cs="Times New Roman"/>
          <w:sz w:val="24"/>
          <w:szCs w:val="24"/>
        </w:rPr>
        <w:t xml:space="preserve">a </w:t>
      </w:r>
      <w:r w:rsidRPr="003A15FB">
        <w:rPr>
          <w:rFonts w:ascii="Times New Roman" w:hAnsi="Times New Roman" w:cs="Times New Roman"/>
          <w:sz w:val="24"/>
          <w:szCs w:val="24"/>
        </w:rPr>
        <w:t xml:space="preserve">part of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portfolio products guaranteed by </w:t>
      </w:r>
      <w:r>
        <w:rPr>
          <w:rFonts w:ascii="Times New Roman" w:hAnsi="Times New Roman" w:cs="Times New Roman"/>
          <w:sz w:val="24"/>
          <w:szCs w:val="24"/>
        </w:rPr>
        <w:t xml:space="preserve">Fannie </w:t>
      </w:r>
      <w:r w:rsidRPr="003A15FB">
        <w:rPr>
          <w:rFonts w:ascii="Times New Roman" w:hAnsi="Times New Roman" w:cs="Times New Roman"/>
          <w:sz w:val="24"/>
          <w:szCs w:val="24"/>
        </w:rPr>
        <w:t>– si</w:t>
      </w:r>
      <w:r>
        <w:rPr>
          <w:rFonts w:ascii="Times New Roman" w:hAnsi="Times New Roman" w:cs="Times New Roman"/>
          <w:sz w:val="24"/>
          <w:szCs w:val="24"/>
        </w:rPr>
        <w:t>nc</w:t>
      </w:r>
      <w:r w:rsidRPr="003A15FB">
        <w:rPr>
          <w:rFonts w:ascii="Times New Roman" w:hAnsi="Times New Roman" w:cs="Times New Roman"/>
          <w:sz w:val="24"/>
          <w:szCs w:val="24"/>
        </w:rPr>
        <w:t>e before I got there. They’d been around a long time. These disc</w:t>
      </w:r>
      <w:r>
        <w:rPr>
          <w:rFonts w:ascii="Times New Roman" w:hAnsi="Times New Roman" w:cs="Times New Roman"/>
          <w:sz w:val="24"/>
          <w:szCs w:val="24"/>
        </w:rPr>
        <w:t>ussions</w:t>
      </w:r>
      <w:r w:rsidRPr="003A15FB">
        <w:rPr>
          <w:rFonts w:ascii="Times New Roman" w:hAnsi="Times New Roman" w:cs="Times New Roman"/>
          <w:sz w:val="24"/>
          <w:szCs w:val="24"/>
        </w:rPr>
        <w:t xml:space="preserve"> were both to expand </w:t>
      </w:r>
      <w:r>
        <w:rPr>
          <w:rFonts w:ascii="Times New Roman" w:hAnsi="Times New Roman" w:cs="Times New Roman"/>
          <w:sz w:val="24"/>
          <w:szCs w:val="24"/>
        </w:rPr>
        <w:t xml:space="preserve">our participation </w:t>
      </w:r>
      <w:r w:rsidRPr="003A15FB">
        <w:rPr>
          <w:rFonts w:ascii="Times New Roman" w:hAnsi="Times New Roman" w:cs="Times New Roman"/>
          <w:sz w:val="24"/>
          <w:szCs w:val="24"/>
        </w:rPr>
        <w:t xml:space="preserve">in that market and </w:t>
      </w:r>
      <w:r>
        <w:rPr>
          <w:rFonts w:ascii="Times New Roman" w:hAnsi="Times New Roman" w:cs="Times New Roman"/>
          <w:sz w:val="24"/>
          <w:szCs w:val="24"/>
        </w:rPr>
        <w:t xml:space="preserve">to </w:t>
      </w:r>
      <w:r w:rsidRPr="003A15FB">
        <w:rPr>
          <w:rFonts w:ascii="Times New Roman" w:hAnsi="Times New Roman" w:cs="Times New Roman"/>
          <w:sz w:val="24"/>
          <w:szCs w:val="24"/>
        </w:rPr>
        <w:t xml:space="preserve">take on a larger share of </w:t>
      </w:r>
      <w:r>
        <w:rPr>
          <w:rFonts w:ascii="Times New Roman" w:hAnsi="Times New Roman" w:cs="Times New Roman"/>
          <w:sz w:val="24"/>
          <w:szCs w:val="24"/>
        </w:rPr>
        <w:t xml:space="preserve">the </w:t>
      </w:r>
      <w:r w:rsidRPr="003A15FB">
        <w:rPr>
          <w:rFonts w:ascii="Times New Roman" w:hAnsi="Times New Roman" w:cs="Times New Roman"/>
          <w:sz w:val="24"/>
          <w:szCs w:val="24"/>
        </w:rPr>
        <w:t>risk of those loans</w:t>
      </w:r>
      <w:r>
        <w:rPr>
          <w:rFonts w:ascii="Times New Roman" w:hAnsi="Times New Roman" w:cs="Times New Roman"/>
          <w:sz w:val="24"/>
          <w:szCs w:val="24"/>
        </w:rPr>
        <w:t xml:space="preserve">.  But they had </w:t>
      </w:r>
      <w:r w:rsidRPr="003A15FB">
        <w:rPr>
          <w:rFonts w:ascii="Times New Roman" w:hAnsi="Times New Roman" w:cs="Times New Roman"/>
          <w:sz w:val="24"/>
          <w:szCs w:val="24"/>
        </w:rPr>
        <w:t>always been a product</w:t>
      </w:r>
      <w:r>
        <w:rPr>
          <w:rFonts w:ascii="Times New Roman" w:hAnsi="Times New Roman" w:cs="Times New Roman"/>
          <w:sz w:val="24"/>
          <w:szCs w:val="24"/>
        </w:rPr>
        <w:t xml:space="preserve"> of ours</w:t>
      </w:r>
      <w:r w:rsidRPr="003A15FB">
        <w:rPr>
          <w:rFonts w:ascii="Times New Roman" w:hAnsi="Times New Roman" w:cs="Times New Roman"/>
          <w:sz w:val="24"/>
          <w:szCs w:val="24"/>
        </w:rPr>
        <w:t>.</w:t>
      </w:r>
      <w:r>
        <w:rPr>
          <w:rFonts w:ascii="Times New Roman" w:hAnsi="Times New Roman" w:cs="Times New Roman"/>
          <w:sz w:val="24"/>
          <w:szCs w:val="24"/>
        </w:rPr>
        <w:t>”  Chris asked if “taking a larger share of the risk of those loans” meant that Fannie Mae was buying less credit enhancements, and Mr. Winer said,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that was part of the discussion. Fannie Mae continued </w:t>
      </w:r>
      <w:r w:rsidRPr="003A15FB">
        <w:rPr>
          <w:rFonts w:ascii="Times New Roman" w:hAnsi="Times New Roman" w:cs="Times New Roman"/>
          <w:sz w:val="24"/>
          <w:szCs w:val="24"/>
        </w:rPr>
        <w:t xml:space="preserve">to buy credit </w:t>
      </w:r>
      <w:r>
        <w:rPr>
          <w:rFonts w:ascii="Times New Roman" w:hAnsi="Times New Roman" w:cs="Times New Roman"/>
          <w:sz w:val="24"/>
          <w:szCs w:val="24"/>
        </w:rPr>
        <w:t xml:space="preserve">enhancement, </w:t>
      </w:r>
      <w:r w:rsidRPr="003A15FB">
        <w:rPr>
          <w:rFonts w:ascii="Times New Roman" w:hAnsi="Times New Roman" w:cs="Times New Roman"/>
          <w:sz w:val="24"/>
          <w:szCs w:val="24"/>
        </w:rPr>
        <w:t>but I don’t remember how to compare it</w:t>
      </w:r>
      <w:r>
        <w:rPr>
          <w:rFonts w:ascii="Times New Roman" w:hAnsi="Times New Roman" w:cs="Times New Roman"/>
          <w:sz w:val="24"/>
          <w:szCs w:val="24"/>
        </w:rPr>
        <w:t xml:space="preserve">.”  In response to Chris </w:t>
      </w:r>
      <w:proofErr w:type="spellStart"/>
      <w:r>
        <w:rPr>
          <w:rFonts w:ascii="Times New Roman" w:hAnsi="Times New Roman" w:cs="Times New Roman"/>
          <w:sz w:val="24"/>
          <w:szCs w:val="24"/>
        </w:rPr>
        <w:t>Seefer’s</w:t>
      </w:r>
      <w:proofErr w:type="spellEnd"/>
      <w:r>
        <w:rPr>
          <w:rFonts w:ascii="Times New Roman" w:hAnsi="Times New Roman" w:cs="Times New Roman"/>
          <w:sz w:val="24"/>
          <w:szCs w:val="24"/>
        </w:rPr>
        <w:t xml:space="preserve"> questions about disclosure, Mr. Winer said that he did not know whether or not changes to the credit enhancements purchased on risky product were disclosed, but that he thinks there may be a relevant entry in the CRAM reports.</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Tom Stanton asked if the bank where Mr. Winer worked prior to Fannie Mae allocated</w:t>
      </w:r>
      <w:r w:rsidRPr="003A15FB">
        <w:rPr>
          <w:rFonts w:ascii="Times New Roman" w:hAnsi="Times New Roman" w:cs="Times New Roman"/>
          <w:sz w:val="24"/>
          <w:szCs w:val="24"/>
        </w:rPr>
        <w:t xml:space="preserve"> capital across business lines so </w:t>
      </w:r>
      <w:r>
        <w:rPr>
          <w:rFonts w:ascii="Times New Roman" w:hAnsi="Times New Roman" w:cs="Times New Roman"/>
          <w:sz w:val="24"/>
          <w:szCs w:val="24"/>
        </w:rPr>
        <w:t xml:space="preserve">that managers </w:t>
      </w:r>
      <w:r w:rsidRPr="003A15FB">
        <w:rPr>
          <w:rFonts w:ascii="Times New Roman" w:hAnsi="Times New Roman" w:cs="Times New Roman"/>
          <w:sz w:val="24"/>
          <w:szCs w:val="24"/>
        </w:rPr>
        <w:t>knew how much cap</w:t>
      </w:r>
      <w:r>
        <w:rPr>
          <w:rFonts w:ascii="Times New Roman" w:hAnsi="Times New Roman" w:cs="Times New Roman"/>
          <w:sz w:val="24"/>
          <w:szCs w:val="24"/>
        </w:rPr>
        <w:t>ital supported their activities.  Mr. Winer replied that the bank did allocate capital across business lines, but that he could not comment on its impact on managers.  Tom asked to what extent managers at Fannie Mae understood the amount of capital backing each risky venture in increasing Alt-A.  Mr. Winer replied that “t</w:t>
      </w:r>
      <w:r w:rsidRPr="003A15FB">
        <w:rPr>
          <w:rFonts w:ascii="Times New Roman" w:hAnsi="Times New Roman" w:cs="Times New Roman"/>
          <w:sz w:val="24"/>
          <w:szCs w:val="24"/>
        </w:rPr>
        <w:t xml:space="preserve">he basic </w:t>
      </w:r>
      <w:r>
        <w:rPr>
          <w:rFonts w:ascii="Times New Roman" w:hAnsi="Times New Roman" w:cs="Times New Roman"/>
          <w:sz w:val="24"/>
          <w:szCs w:val="24"/>
        </w:rPr>
        <w:t xml:space="preserve">analytics </w:t>
      </w:r>
      <w:r w:rsidRPr="003A15FB">
        <w:rPr>
          <w:rFonts w:ascii="Times New Roman" w:hAnsi="Times New Roman" w:cs="Times New Roman"/>
          <w:sz w:val="24"/>
          <w:szCs w:val="24"/>
        </w:rPr>
        <w:t xml:space="preserve">used within </w:t>
      </w:r>
      <w:r>
        <w:rPr>
          <w:rFonts w:ascii="Times New Roman" w:hAnsi="Times New Roman" w:cs="Times New Roman"/>
          <w:sz w:val="24"/>
          <w:szCs w:val="24"/>
        </w:rPr>
        <w:t xml:space="preserve">Fannie Mae </w:t>
      </w:r>
      <w:r w:rsidRPr="003A15FB">
        <w:rPr>
          <w:rFonts w:ascii="Times New Roman" w:hAnsi="Times New Roman" w:cs="Times New Roman"/>
          <w:sz w:val="24"/>
          <w:szCs w:val="24"/>
        </w:rPr>
        <w:t xml:space="preserve">before I got there were pricing credit </w:t>
      </w:r>
      <w:r w:rsidRPr="003A15FB">
        <w:rPr>
          <w:rFonts w:ascii="Times New Roman" w:hAnsi="Times New Roman" w:cs="Times New Roman"/>
          <w:sz w:val="24"/>
          <w:szCs w:val="24"/>
        </w:rPr>
        <w:lastRenderedPageBreak/>
        <w:t xml:space="preserve">risk – saying what </w:t>
      </w:r>
      <w:proofErr w:type="gramStart"/>
      <w:r w:rsidRPr="003A15FB">
        <w:rPr>
          <w:rFonts w:ascii="Times New Roman" w:hAnsi="Times New Roman" w:cs="Times New Roman"/>
          <w:sz w:val="24"/>
          <w:szCs w:val="24"/>
        </w:rPr>
        <w:t>do</w:t>
      </w:r>
      <w:r>
        <w:rPr>
          <w:rFonts w:ascii="Times New Roman" w:hAnsi="Times New Roman" w:cs="Times New Roman"/>
          <w:sz w:val="24"/>
          <w:szCs w:val="24"/>
        </w:rPr>
        <w:t xml:space="preserve"> </w:t>
      </w:r>
      <w:r w:rsidRPr="003A15FB">
        <w:rPr>
          <w:rFonts w:ascii="Times New Roman" w:hAnsi="Times New Roman" w:cs="Times New Roman"/>
          <w:sz w:val="24"/>
          <w:szCs w:val="24"/>
        </w:rPr>
        <w:t>we</w:t>
      </w:r>
      <w:proofErr w:type="gramEnd"/>
      <w:r w:rsidRPr="003A15FB">
        <w:rPr>
          <w:rFonts w:ascii="Times New Roman" w:hAnsi="Times New Roman" w:cs="Times New Roman"/>
          <w:sz w:val="24"/>
          <w:szCs w:val="24"/>
        </w:rPr>
        <w:t xml:space="preserve"> think based on </w:t>
      </w:r>
      <w:r>
        <w:rPr>
          <w:rFonts w:ascii="Times New Roman" w:hAnsi="Times New Roman" w:cs="Times New Roman"/>
          <w:sz w:val="24"/>
          <w:szCs w:val="24"/>
        </w:rPr>
        <w:t xml:space="preserve">our </w:t>
      </w:r>
      <w:r w:rsidRPr="003A15FB">
        <w:rPr>
          <w:rFonts w:ascii="Times New Roman" w:hAnsi="Times New Roman" w:cs="Times New Roman"/>
          <w:sz w:val="24"/>
          <w:szCs w:val="24"/>
        </w:rPr>
        <w:t>econ</w:t>
      </w:r>
      <w:r>
        <w:rPr>
          <w:rFonts w:ascii="Times New Roman" w:hAnsi="Times New Roman" w:cs="Times New Roman"/>
          <w:sz w:val="24"/>
          <w:szCs w:val="24"/>
        </w:rPr>
        <w:t>omic</w:t>
      </w:r>
      <w:r w:rsidRPr="003A15FB">
        <w:rPr>
          <w:rFonts w:ascii="Times New Roman" w:hAnsi="Times New Roman" w:cs="Times New Roman"/>
          <w:sz w:val="24"/>
          <w:szCs w:val="24"/>
        </w:rPr>
        <w:t xml:space="preserve"> cap</w:t>
      </w:r>
      <w:r>
        <w:rPr>
          <w:rFonts w:ascii="Times New Roman" w:hAnsi="Times New Roman" w:cs="Times New Roman"/>
          <w:sz w:val="24"/>
          <w:szCs w:val="24"/>
        </w:rPr>
        <w:t>ital-</w:t>
      </w:r>
      <w:r w:rsidRPr="003A15FB">
        <w:rPr>
          <w:rFonts w:ascii="Times New Roman" w:hAnsi="Times New Roman" w:cs="Times New Roman"/>
          <w:sz w:val="24"/>
          <w:szCs w:val="24"/>
        </w:rPr>
        <w:t xml:space="preserve">based model. So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basic analytics at the company was based on </w:t>
      </w:r>
      <w:r>
        <w:rPr>
          <w:rFonts w:ascii="Times New Roman" w:hAnsi="Times New Roman" w:cs="Times New Roman"/>
          <w:sz w:val="24"/>
          <w:szCs w:val="24"/>
        </w:rPr>
        <w:t xml:space="preserve">a </w:t>
      </w:r>
      <w:r w:rsidRPr="003A15FB">
        <w:rPr>
          <w:rFonts w:ascii="Times New Roman" w:hAnsi="Times New Roman" w:cs="Times New Roman"/>
          <w:sz w:val="24"/>
          <w:szCs w:val="24"/>
        </w:rPr>
        <w:t>calc</w:t>
      </w:r>
      <w:r>
        <w:rPr>
          <w:rFonts w:ascii="Times New Roman" w:hAnsi="Times New Roman" w:cs="Times New Roman"/>
          <w:sz w:val="24"/>
          <w:szCs w:val="24"/>
        </w:rPr>
        <w:t>ulation of a loan-</w:t>
      </w:r>
      <w:r w:rsidRPr="003A15FB">
        <w:rPr>
          <w:rFonts w:ascii="Times New Roman" w:hAnsi="Times New Roman" w:cs="Times New Roman"/>
          <w:sz w:val="24"/>
          <w:szCs w:val="24"/>
        </w:rPr>
        <w:t>specific econ</w:t>
      </w:r>
      <w:r>
        <w:rPr>
          <w:rFonts w:ascii="Times New Roman" w:hAnsi="Times New Roman" w:cs="Times New Roman"/>
          <w:sz w:val="24"/>
          <w:szCs w:val="24"/>
        </w:rPr>
        <w:t>omic</w:t>
      </w:r>
      <w:r w:rsidRPr="003A15FB">
        <w:rPr>
          <w:rFonts w:ascii="Times New Roman" w:hAnsi="Times New Roman" w:cs="Times New Roman"/>
          <w:sz w:val="24"/>
          <w:szCs w:val="24"/>
        </w:rPr>
        <w:t xml:space="preserve"> cap</w:t>
      </w:r>
      <w:r>
        <w:rPr>
          <w:rFonts w:ascii="Times New Roman" w:hAnsi="Times New Roman" w:cs="Times New Roman"/>
          <w:sz w:val="24"/>
          <w:szCs w:val="24"/>
        </w:rPr>
        <w:t>ital</w:t>
      </w:r>
      <w:r w:rsidRPr="003A15FB">
        <w:rPr>
          <w:rFonts w:ascii="Times New Roman" w:hAnsi="Times New Roman" w:cs="Times New Roman"/>
          <w:sz w:val="24"/>
          <w:szCs w:val="24"/>
        </w:rPr>
        <w:t xml:space="preserve"> measure</w:t>
      </w:r>
      <w:r>
        <w:rPr>
          <w:rFonts w:ascii="Times New Roman" w:hAnsi="Times New Roman" w:cs="Times New Roman"/>
          <w:sz w:val="24"/>
          <w:szCs w:val="24"/>
        </w:rPr>
        <w:t xml:space="preserve">… </w:t>
      </w:r>
      <w:r w:rsidRPr="003A15FB">
        <w:rPr>
          <w:rFonts w:ascii="Times New Roman" w:hAnsi="Times New Roman" w:cs="Times New Roman"/>
          <w:sz w:val="24"/>
          <w:szCs w:val="24"/>
        </w:rPr>
        <w:t>I can’t recall what language was used to construct limits on exposure</w:t>
      </w:r>
      <w:r>
        <w:rPr>
          <w:rFonts w:ascii="Times New Roman" w:hAnsi="Times New Roman" w:cs="Times New Roman"/>
          <w:sz w:val="24"/>
          <w:szCs w:val="24"/>
        </w:rPr>
        <w:t>, [however].”</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Chris asked if there were limits on exposures for certain asset classes, and Mr. Winer said that there were limits but that he does not recall specifically what they were.  He said that the limits would be reflected in Single Family risk documents and capital markets risk policies and procedures.</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Returning to the discussion of Alt-A, Chris noted that the numbers reflect increases in purchases and guarantees of Alt-A loans from 20</w:t>
      </w:r>
      <w:r w:rsidRPr="003A15FB">
        <w:rPr>
          <w:rFonts w:ascii="Times New Roman" w:hAnsi="Times New Roman" w:cs="Times New Roman"/>
          <w:sz w:val="24"/>
          <w:szCs w:val="24"/>
        </w:rPr>
        <w:t>04</w:t>
      </w:r>
      <w:r>
        <w:rPr>
          <w:rFonts w:ascii="Times New Roman" w:hAnsi="Times New Roman" w:cs="Times New Roman"/>
          <w:sz w:val="24"/>
          <w:szCs w:val="24"/>
        </w:rPr>
        <w:t xml:space="preserve"> to 2007, and asked Mr. Winer if customers were asking Fannie Mae to purchase more non-traditional mortgages.  Mr. Winer said that he did not know.</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Mr. Winer recalled </w:t>
      </w:r>
      <w:r w:rsidRPr="003A15FB">
        <w:rPr>
          <w:rFonts w:ascii="Times New Roman" w:hAnsi="Times New Roman" w:cs="Times New Roman"/>
          <w:sz w:val="24"/>
          <w:szCs w:val="24"/>
        </w:rPr>
        <w:t xml:space="preserve">whether or not in </w:t>
      </w:r>
      <w:r>
        <w:rPr>
          <w:rFonts w:ascii="Times New Roman" w:hAnsi="Times New Roman" w:cs="Times New Roman"/>
          <w:sz w:val="24"/>
          <w:szCs w:val="24"/>
        </w:rPr>
        <w:t>the 20</w:t>
      </w:r>
      <w:r w:rsidRPr="003A15FB">
        <w:rPr>
          <w:rFonts w:ascii="Times New Roman" w:hAnsi="Times New Roman" w:cs="Times New Roman"/>
          <w:sz w:val="24"/>
          <w:szCs w:val="24"/>
        </w:rPr>
        <w:t>03-</w:t>
      </w:r>
      <w:r>
        <w:rPr>
          <w:rFonts w:ascii="Times New Roman" w:hAnsi="Times New Roman" w:cs="Times New Roman"/>
          <w:sz w:val="24"/>
          <w:szCs w:val="24"/>
        </w:rPr>
        <w:t>20</w:t>
      </w:r>
      <w:r w:rsidRPr="003A15FB">
        <w:rPr>
          <w:rFonts w:ascii="Times New Roman" w:hAnsi="Times New Roman" w:cs="Times New Roman"/>
          <w:sz w:val="24"/>
          <w:szCs w:val="24"/>
        </w:rPr>
        <w:t xml:space="preserve">05 timeframe </w:t>
      </w:r>
      <w:r>
        <w:rPr>
          <w:rFonts w:ascii="Times New Roman" w:hAnsi="Times New Roman" w:cs="Times New Roman"/>
          <w:sz w:val="24"/>
          <w:szCs w:val="24"/>
        </w:rPr>
        <w:t xml:space="preserve">Fannie Mae </w:t>
      </w:r>
      <w:r w:rsidRPr="003A15FB">
        <w:rPr>
          <w:rFonts w:ascii="Times New Roman" w:hAnsi="Times New Roman" w:cs="Times New Roman"/>
          <w:sz w:val="24"/>
          <w:szCs w:val="24"/>
        </w:rPr>
        <w:t xml:space="preserve">was </w:t>
      </w:r>
      <w:r>
        <w:rPr>
          <w:rFonts w:ascii="Times New Roman" w:hAnsi="Times New Roman" w:cs="Times New Roman"/>
          <w:sz w:val="24"/>
          <w:szCs w:val="24"/>
        </w:rPr>
        <w:t xml:space="preserve">losing market share </w:t>
      </w:r>
      <w:r w:rsidRPr="003A15FB">
        <w:rPr>
          <w:rFonts w:ascii="Times New Roman" w:hAnsi="Times New Roman" w:cs="Times New Roman"/>
          <w:sz w:val="24"/>
          <w:szCs w:val="24"/>
        </w:rPr>
        <w:t xml:space="preserve">in terms of mortgage </w:t>
      </w:r>
      <w:r>
        <w:rPr>
          <w:rFonts w:ascii="Times New Roman" w:hAnsi="Times New Roman" w:cs="Times New Roman"/>
          <w:sz w:val="24"/>
          <w:szCs w:val="24"/>
        </w:rPr>
        <w:t>originations.  Mr. Winer replied that, “</w:t>
      </w:r>
      <w:r w:rsidRPr="003A15FB">
        <w:rPr>
          <w:rFonts w:ascii="Times New Roman" w:hAnsi="Times New Roman" w:cs="Times New Roman"/>
          <w:sz w:val="24"/>
          <w:szCs w:val="24"/>
        </w:rPr>
        <w:t xml:space="preserve">I’ve seen the graphs showing the </w:t>
      </w:r>
      <w:r>
        <w:rPr>
          <w:rFonts w:ascii="Times New Roman" w:hAnsi="Times New Roman" w:cs="Times New Roman"/>
          <w:sz w:val="24"/>
          <w:szCs w:val="24"/>
        </w:rPr>
        <w:t xml:space="preserve">market share went </w:t>
      </w:r>
      <w:r w:rsidRPr="003A15FB">
        <w:rPr>
          <w:rFonts w:ascii="Times New Roman" w:hAnsi="Times New Roman" w:cs="Times New Roman"/>
          <w:sz w:val="24"/>
          <w:szCs w:val="24"/>
        </w:rPr>
        <w:t xml:space="preserve">down but </w:t>
      </w:r>
      <w:r>
        <w:rPr>
          <w:rFonts w:ascii="Times New Roman" w:hAnsi="Times New Roman" w:cs="Times New Roman"/>
          <w:sz w:val="24"/>
          <w:szCs w:val="24"/>
        </w:rPr>
        <w:t xml:space="preserve">I </w:t>
      </w:r>
      <w:r w:rsidRPr="003A15FB">
        <w:rPr>
          <w:rFonts w:ascii="Times New Roman" w:hAnsi="Times New Roman" w:cs="Times New Roman"/>
          <w:sz w:val="24"/>
          <w:szCs w:val="24"/>
        </w:rPr>
        <w:t>don’t know the numbers</w:t>
      </w:r>
      <w:r>
        <w:rPr>
          <w:rFonts w:ascii="Times New Roman" w:hAnsi="Times New Roman" w:cs="Times New Roman"/>
          <w:sz w:val="24"/>
          <w:szCs w:val="24"/>
        </w:rPr>
        <w:t>.  Certainly, we all knew that market share went down.” Chris asked if that decline in market share influenced Fannie Mae’s decision to increase purchases of non-traditional mortgages and subprime PLS.  Mr. Winer said “certainly s</w:t>
      </w:r>
      <w:r w:rsidRPr="003A15FB">
        <w:rPr>
          <w:rFonts w:ascii="Times New Roman" w:hAnsi="Times New Roman" w:cs="Times New Roman"/>
          <w:sz w:val="24"/>
          <w:szCs w:val="24"/>
        </w:rPr>
        <w:t xml:space="preserve">ome part of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decision was to ensure continued </w:t>
      </w:r>
      <w:r>
        <w:rPr>
          <w:rFonts w:ascii="Times New Roman" w:hAnsi="Times New Roman" w:cs="Times New Roman"/>
          <w:sz w:val="24"/>
          <w:szCs w:val="24"/>
        </w:rPr>
        <w:t xml:space="preserve">relevance </w:t>
      </w:r>
      <w:r w:rsidRPr="003A15FB">
        <w:rPr>
          <w:rFonts w:ascii="Times New Roman" w:hAnsi="Times New Roman" w:cs="Times New Roman"/>
          <w:sz w:val="24"/>
          <w:szCs w:val="24"/>
        </w:rPr>
        <w:t>in the market</w:t>
      </w:r>
      <w:r>
        <w:rPr>
          <w:rFonts w:ascii="Times New Roman" w:hAnsi="Times New Roman" w:cs="Times New Roman"/>
          <w:sz w:val="24"/>
          <w:szCs w:val="24"/>
        </w:rPr>
        <w:t>.”  Chris asked if remaining relevant was the same as reversing market share declines.  Mr. Winer said, “</w:t>
      </w:r>
      <w:proofErr w:type="gramStart"/>
      <w:r>
        <w:rPr>
          <w:rFonts w:ascii="Times New Roman" w:hAnsi="Times New Roman" w:cs="Times New Roman"/>
          <w:sz w:val="24"/>
          <w:szCs w:val="24"/>
        </w:rPr>
        <w:t>w</w:t>
      </w:r>
      <w:r w:rsidRPr="003A15FB">
        <w:rPr>
          <w:rFonts w:ascii="Times New Roman" w:hAnsi="Times New Roman" w:cs="Times New Roman"/>
          <w:sz w:val="24"/>
          <w:szCs w:val="24"/>
        </w:rPr>
        <w:t>hen</w:t>
      </w:r>
      <w:proofErr w:type="gramEnd"/>
      <w:r w:rsidRPr="003A15FB">
        <w:rPr>
          <w:rFonts w:ascii="Times New Roman" w:hAnsi="Times New Roman" w:cs="Times New Roman"/>
          <w:sz w:val="24"/>
          <w:szCs w:val="24"/>
        </w:rPr>
        <w:t xml:space="preserve"> I think </w:t>
      </w:r>
      <w:r>
        <w:rPr>
          <w:rFonts w:ascii="Times New Roman" w:hAnsi="Times New Roman" w:cs="Times New Roman"/>
          <w:sz w:val="24"/>
          <w:szCs w:val="24"/>
        </w:rPr>
        <w:t xml:space="preserve">about </w:t>
      </w:r>
      <w:r w:rsidRPr="003A15FB">
        <w:rPr>
          <w:rFonts w:ascii="Times New Roman" w:hAnsi="Times New Roman" w:cs="Times New Roman"/>
          <w:sz w:val="24"/>
          <w:szCs w:val="24"/>
        </w:rPr>
        <w:t>the issue</w:t>
      </w:r>
      <w:r>
        <w:rPr>
          <w:rFonts w:ascii="Times New Roman" w:hAnsi="Times New Roman" w:cs="Times New Roman"/>
          <w:sz w:val="24"/>
          <w:szCs w:val="24"/>
        </w:rPr>
        <w:t>,</w:t>
      </w:r>
      <w:r w:rsidRPr="003A15FB">
        <w:rPr>
          <w:rFonts w:ascii="Times New Roman" w:hAnsi="Times New Roman" w:cs="Times New Roman"/>
          <w:sz w:val="24"/>
          <w:szCs w:val="24"/>
        </w:rPr>
        <w:t xml:space="preserve"> I remember thinking that we tried to make sure we had a security that had </w:t>
      </w:r>
      <w:r>
        <w:rPr>
          <w:rFonts w:ascii="Times New Roman" w:hAnsi="Times New Roman" w:cs="Times New Roman"/>
          <w:sz w:val="24"/>
          <w:szCs w:val="24"/>
        </w:rPr>
        <w:t xml:space="preserve">enough </w:t>
      </w:r>
      <w:r w:rsidRPr="003A15FB">
        <w:rPr>
          <w:rFonts w:ascii="Times New Roman" w:hAnsi="Times New Roman" w:cs="Times New Roman"/>
          <w:sz w:val="24"/>
          <w:szCs w:val="24"/>
        </w:rPr>
        <w:t>vol</w:t>
      </w:r>
      <w:r>
        <w:rPr>
          <w:rFonts w:ascii="Times New Roman" w:hAnsi="Times New Roman" w:cs="Times New Roman"/>
          <w:sz w:val="24"/>
          <w:szCs w:val="24"/>
        </w:rPr>
        <w:t>ume</w:t>
      </w:r>
      <w:r w:rsidRPr="003A15FB">
        <w:rPr>
          <w:rFonts w:ascii="Times New Roman" w:hAnsi="Times New Roman" w:cs="Times New Roman"/>
          <w:sz w:val="24"/>
          <w:szCs w:val="24"/>
        </w:rPr>
        <w:t xml:space="preserve"> to </w:t>
      </w:r>
      <w:r>
        <w:rPr>
          <w:rFonts w:ascii="Times New Roman" w:hAnsi="Times New Roman" w:cs="Times New Roman"/>
          <w:sz w:val="24"/>
          <w:szCs w:val="24"/>
        </w:rPr>
        <w:t>en</w:t>
      </w:r>
      <w:r w:rsidRPr="003A15FB">
        <w:rPr>
          <w:rFonts w:ascii="Times New Roman" w:hAnsi="Times New Roman" w:cs="Times New Roman"/>
          <w:sz w:val="24"/>
          <w:szCs w:val="24"/>
        </w:rPr>
        <w:t xml:space="preserve">sure </w:t>
      </w:r>
      <w:r>
        <w:rPr>
          <w:rFonts w:ascii="Times New Roman" w:hAnsi="Times New Roman" w:cs="Times New Roman"/>
          <w:sz w:val="24"/>
          <w:szCs w:val="24"/>
        </w:rPr>
        <w:t xml:space="preserve">that </w:t>
      </w:r>
      <w:r w:rsidRPr="003A15FB">
        <w:rPr>
          <w:rFonts w:ascii="Times New Roman" w:hAnsi="Times New Roman" w:cs="Times New Roman"/>
          <w:sz w:val="24"/>
          <w:szCs w:val="24"/>
        </w:rPr>
        <w:t xml:space="preserve">acceptance and liquidity in the </w:t>
      </w:r>
      <w:r>
        <w:rPr>
          <w:rFonts w:ascii="Times New Roman" w:hAnsi="Times New Roman" w:cs="Times New Roman"/>
          <w:sz w:val="24"/>
          <w:szCs w:val="24"/>
        </w:rPr>
        <w:t>market was maintained.  So relevance h</w:t>
      </w:r>
      <w:r w:rsidRPr="003A15FB">
        <w:rPr>
          <w:rFonts w:ascii="Times New Roman" w:hAnsi="Times New Roman" w:cs="Times New Roman"/>
          <w:sz w:val="24"/>
          <w:szCs w:val="24"/>
        </w:rPr>
        <w:t xml:space="preserve">ad to do both with volume and market share – we wanted </w:t>
      </w:r>
      <w:r>
        <w:rPr>
          <w:rFonts w:ascii="Times New Roman" w:hAnsi="Times New Roman" w:cs="Times New Roman"/>
          <w:sz w:val="24"/>
          <w:szCs w:val="24"/>
        </w:rPr>
        <w:t>securities to be liquid enough o</w:t>
      </w:r>
      <w:r w:rsidRPr="003A15FB">
        <w:rPr>
          <w:rFonts w:ascii="Times New Roman" w:hAnsi="Times New Roman" w:cs="Times New Roman"/>
          <w:sz w:val="24"/>
          <w:szCs w:val="24"/>
        </w:rPr>
        <w:t>n the MBS side</w:t>
      </w:r>
      <w:r>
        <w:rPr>
          <w:rFonts w:ascii="Times New Roman" w:hAnsi="Times New Roman" w:cs="Times New Roman"/>
          <w:sz w:val="24"/>
          <w:szCs w:val="24"/>
        </w:rPr>
        <w:t>.”</w:t>
      </w:r>
    </w:p>
    <w:p w:rsidR="00F24C73" w:rsidRPr="00E67526" w:rsidRDefault="00F24C73" w:rsidP="00F24C73">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Housing Goals</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referenced HUD’s November 2004 </w:t>
      </w:r>
      <w:r w:rsidRPr="003A15FB">
        <w:rPr>
          <w:rFonts w:ascii="Times New Roman" w:hAnsi="Times New Roman" w:cs="Times New Roman"/>
          <w:sz w:val="24"/>
          <w:szCs w:val="24"/>
        </w:rPr>
        <w:t>press release announcing new</w:t>
      </w:r>
      <w:r>
        <w:rPr>
          <w:rFonts w:ascii="Times New Roman" w:hAnsi="Times New Roman" w:cs="Times New Roman"/>
          <w:sz w:val="24"/>
          <w:szCs w:val="24"/>
        </w:rPr>
        <w:t>, higher</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HUD </w:t>
      </w:r>
      <w:r w:rsidRPr="003A15FB">
        <w:rPr>
          <w:rFonts w:ascii="Times New Roman" w:hAnsi="Times New Roman" w:cs="Times New Roman"/>
          <w:sz w:val="24"/>
          <w:szCs w:val="24"/>
        </w:rPr>
        <w:t xml:space="preserve">goals for </w:t>
      </w:r>
      <w:r>
        <w:rPr>
          <w:rFonts w:ascii="Times New Roman" w:hAnsi="Times New Roman" w:cs="Times New Roman"/>
          <w:sz w:val="24"/>
          <w:szCs w:val="24"/>
        </w:rPr>
        <w:t>the 20</w:t>
      </w:r>
      <w:r w:rsidRPr="003A15FB">
        <w:rPr>
          <w:rFonts w:ascii="Times New Roman" w:hAnsi="Times New Roman" w:cs="Times New Roman"/>
          <w:sz w:val="24"/>
          <w:szCs w:val="24"/>
        </w:rPr>
        <w:t>05-</w:t>
      </w:r>
      <w:r>
        <w:rPr>
          <w:rFonts w:ascii="Times New Roman" w:hAnsi="Times New Roman" w:cs="Times New Roman"/>
          <w:sz w:val="24"/>
          <w:szCs w:val="24"/>
        </w:rPr>
        <w:t>20</w:t>
      </w:r>
      <w:r w:rsidRPr="003A15FB">
        <w:rPr>
          <w:rFonts w:ascii="Times New Roman" w:hAnsi="Times New Roman" w:cs="Times New Roman"/>
          <w:sz w:val="24"/>
          <w:szCs w:val="24"/>
        </w:rPr>
        <w:t xml:space="preserve">08 </w:t>
      </w:r>
      <w:r>
        <w:rPr>
          <w:rFonts w:ascii="Times New Roman" w:hAnsi="Times New Roman" w:cs="Times New Roman"/>
          <w:sz w:val="24"/>
          <w:szCs w:val="24"/>
        </w:rPr>
        <w:t>time period and asked if Mr. Winer knew about the increase in affordable housing goals.  Mr. Winer said, “</w:t>
      </w:r>
      <w:proofErr w:type="gramStart"/>
      <w:r>
        <w:rPr>
          <w:rFonts w:ascii="Times New Roman" w:hAnsi="Times New Roman" w:cs="Times New Roman"/>
          <w:sz w:val="24"/>
          <w:szCs w:val="24"/>
        </w:rPr>
        <w:t>w</w:t>
      </w:r>
      <w:r w:rsidRPr="003A15FB">
        <w:rPr>
          <w:rFonts w:ascii="Times New Roman" w:hAnsi="Times New Roman" w:cs="Times New Roman"/>
          <w:sz w:val="24"/>
          <w:szCs w:val="24"/>
        </w:rPr>
        <w:t>hen</w:t>
      </w:r>
      <w:proofErr w:type="gramEnd"/>
      <w:r w:rsidRPr="003A15FB">
        <w:rPr>
          <w:rFonts w:ascii="Times New Roman" w:hAnsi="Times New Roman" w:cs="Times New Roman"/>
          <w:sz w:val="24"/>
          <w:szCs w:val="24"/>
        </w:rPr>
        <w:t xml:space="preserve"> I was doing </w:t>
      </w:r>
      <w:r>
        <w:rPr>
          <w:rFonts w:ascii="Times New Roman" w:hAnsi="Times New Roman" w:cs="Times New Roman"/>
          <w:sz w:val="24"/>
          <w:szCs w:val="24"/>
        </w:rPr>
        <w:t xml:space="preserve">market </w:t>
      </w:r>
      <w:r w:rsidRPr="003A15FB">
        <w:rPr>
          <w:rFonts w:ascii="Times New Roman" w:hAnsi="Times New Roman" w:cs="Times New Roman"/>
          <w:sz w:val="24"/>
          <w:szCs w:val="24"/>
        </w:rPr>
        <w:t xml:space="preserve">risk portfolio </w:t>
      </w:r>
      <w:r>
        <w:rPr>
          <w:rFonts w:ascii="Times New Roman" w:hAnsi="Times New Roman" w:cs="Times New Roman"/>
          <w:sz w:val="24"/>
          <w:szCs w:val="24"/>
        </w:rPr>
        <w:t xml:space="preserve">I </w:t>
      </w:r>
      <w:r w:rsidRPr="003A15FB">
        <w:rPr>
          <w:rFonts w:ascii="Times New Roman" w:hAnsi="Times New Roman" w:cs="Times New Roman"/>
          <w:sz w:val="24"/>
          <w:szCs w:val="24"/>
        </w:rPr>
        <w:t xml:space="preserve">wasn’t paying much </w:t>
      </w:r>
      <w:r>
        <w:rPr>
          <w:rFonts w:ascii="Times New Roman" w:hAnsi="Times New Roman" w:cs="Times New Roman"/>
          <w:sz w:val="24"/>
          <w:szCs w:val="24"/>
        </w:rPr>
        <w:t xml:space="preserve">attention </w:t>
      </w:r>
      <w:r w:rsidRPr="003A15FB">
        <w:rPr>
          <w:rFonts w:ascii="Times New Roman" w:hAnsi="Times New Roman" w:cs="Times New Roman"/>
          <w:sz w:val="24"/>
          <w:szCs w:val="24"/>
        </w:rPr>
        <w:t xml:space="preserve">to housing goals and how they’d affect other businesses in the company. I do recall </w:t>
      </w:r>
      <w:r>
        <w:rPr>
          <w:rFonts w:ascii="Times New Roman" w:hAnsi="Times New Roman" w:cs="Times New Roman"/>
          <w:sz w:val="24"/>
          <w:szCs w:val="24"/>
        </w:rPr>
        <w:t xml:space="preserve">conversations </w:t>
      </w:r>
      <w:r w:rsidRPr="003A15FB">
        <w:rPr>
          <w:rFonts w:ascii="Times New Roman" w:hAnsi="Times New Roman" w:cs="Times New Roman"/>
          <w:sz w:val="24"/>
          <w:szCs w:val="24"/>
        </w:rPr>
        <w:t xml:space="preserve">about </w:t>
      </w:r>
      <w:r>
        <w:rPr>
          <w:rFonts w:ascii="Times New Roman" w:hAnsi="Times New Roman" w:cs="Times New Roman"/>
          <w:sz w:val="24"/>
          <w:szCs w:val="24"/>
        </w:rPr>
        <w:t xml:space="preserve">the HUD </w:t>
      </w:r>
      <w:r w:rsidRPr="003A15FB">
        <w:rPr>
          <w:rFonts w:ascii="Times New Roman" w:hAnsi="Times New Roman" w:cs="Times New Roman"/>
          <w:sz w:val="24"/>
          <w:szCs w:val="24"/>
        </w:rPr>
        <w:t>goals though and what they looked like</w:t>
      </w:r>
      <w:r>
        <w:rPr>
          <w:rFonts w:ascii="Times New Roman" w:hAnsi="Times New Roman" w:cs="Times New Roman"/>
          <w:sz w:val="24"/>
          <w:szCs w:val="24"/>
        </w:rPr>
        <w:t>.”  Chris asked if increasing Fannie Mae’s purchases of non-traditional mortgage and subprime product was related to meeting affordable housing goals and Mr. Winer said “</w:t>
      </w:r>
      <w:r w:rsidRPr="003A15FB">
        <w:rPr>
          <w:rFonts w:ascii="Times New Roman" w:hAnsi="Times New Roman" w:cs="Times New Roman"/>
          <w:sz w:val="24"/>
          <w:szCs w:val="24"/>
        </w:rPr>
        <w:t xml:space="preserve">the </w:t>
      </w:r>
      <w:r>
        <w:rPr>
          <w:rFonts w:ascii="Times New Roman" w:hAnsi="Times New Roman" w:cs="Times New Roman"/>
          <w:sz w:val="24"/>
          <w:szCs w:val="24"/>
        </w:rPr>
        <w:t>A</w:t>
      </w:r>
      <w:r w:rsidRPr="003A15FB">
        <w:rPr>
          <w:rFonts w:ascii="Times New Roman" w:hAnsi="Times New Roman" w:cs="Times New Roman"/>
          <w:sz w:val="24"/>
          <w:szCs w:val="24"/>
        </w:rPr>
        <w:t>lt</w:t>
      </w:r>
      <w:r>
        <w:rPr>
          <w:rFonts w:ascii="Times New Roman" w:hAnsi="Times New Roman" w:cs="Times New Roman"/>
          <w:sz w:val="24"/>
          <w:szCs w:val="24"/>
        </w:rPr>
        <w:t>-A</w:t>
      </w:r>
      <w:r w:rsidRPr="003A15FB">
        <w:rPr>
          <w:rFonts w:ascii="Times New Roman" w:hAnsi="Times New Roman" w:cs="Times New Roman"/>
          <w:sz w:val="24"/>
          <w:szCs w:val="24"/>
        </w:rPr>
        <w:t xml:space="preserve"> acquisitions were not supportive of housing goals and initially the subprime </w:t>
      </w:r>
      <w:r>
        <w:rPr>
          <w:rFonts w:ascii="Times New Roman" w:hAnsi="Times New Roman" w:cs="Times New Roman"/>
          <w:sz w:val="24"/>
          <w:szCs w:val="24"/>
        </w:rPr>
        <w:t>triple-</w:t>
      </w:r>
      <w:r w:rsidRPr="003A15FB">
        <w:rPr>
          <w:rFonts w:ascii="Times New Roman" w:hAnsi="Times New Roman" w:cs="Times New Roman"/>
          <w:sz w:val="24"/>
          <w:szCs w:val="24"/>
        </w:rPr>
        <w:t>A – it wasn’t clear how they’d fit in to goals. Eventually</w:t>
      </w:r>
      <w:r>
        <w:rPr>
          <w:rFonts w:ascii="Times New Roman" w:hAnsi="Times New Roman" w:cs="Times New Roman"/>
          <w:sz w:val="24"/>
          <w:szCs w:val="24"/>
        </w:rPr>
        <w:t>,</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they were </w:t>
      </w:r>
      <w:r w:rsidRPr="003A15FB">
        <w:rPr>
          <w:rFonts w:ascii="Times New Roman" w:hAnsi="Times New Roman" w:cs="Times New Roman"/>
          <w:sz w:val="24"/>
          <w:szCs w:val="24"/>
        </w:rPr>
        <w:t xml:space="preserve">determined to support housing goals and </w:t>
      </w:r>
      <w:r>
        <w:rPr>
          <w:rFonts w:ascii="Times New Roman" w:hAnsi="Times New Roman" w:cs="Times New Roman"/>
          <w:sz w:val="24"/>
          <w:szCs w:val="24"/>
        </w:rPr>
        <w:t xml:space="preserve">then </w:t>
      </w:r>
      <w:r w:rsidRPr="003A15FB">
        <w:rPr>
          <w:rFonts w:ascii="Times New Roman" w:hAnsi="Times New Roman" w:cs="Times New Roman"/>
          <w:sz w:val="24"/>
          <w:szCs w:val="24"/>
        </w:rPr>
        <w:t>that became a factor in</w:t>
      </w:r>
      <w:r>
        <w:rPr>
          <w:rFonts w:ascii="Times New Roman" w:hAnsi="Times New Roman" w:cs="Times New Roman"/>
          <w:sz w:val="24"/>
          <w:szCs w:val="24"/>
        </w:rPr>
        <w:t xml:space="preserve"> increasing the purchases</w:t>
      </w:r>
      <w:r w:rsidRPr="003A15FB">
        <w:rPr>
          <w:rFonts w:ascii="Times New Roman" w:hAnsi="Times New Roman" w:cs="Times New Roman"/>
          <w:sz w:val="24"/>
          <w:szCs w:val="24"/>
        </w:rPr>
        <w:t>.</w:t>
      </w:r>
      <w:r>
        <w:rPr>
          <w:rFonts w:ascii="Times New Roman" w:hAnsi="Times New Roman" w:cs="Times New Roman"/>
          <w:sz w:val="24"/>
          <w:szCs w:val="24"/>
        </w:rPr>
        <w:t>”  Chris clarified to make sure he correctly understood that at the outset of Fannie Mae’s increased participation in riskier market segments it was unclear if triple-A rated subprime PLS would help the company hit housing goals, and Mr. Winer said that was correct.</w:t>
      </w:r>
    </w:p>
    <w:p w:rsidR="00F24C73" w:rsidRDefault="00F24C73" w:rsidP="00F24C73">
      <w:pPr>
        <w:jc w:val="both"/>
        <w:rPr>
          <w:rFonts w:ascii="Times New Roman" w:hAnsi="Times New Roman" w:cs="Times New Roman"/>
          <w:sz w:val="24"/>
          <w:szCs w:val="24"/>
        </w:rPr>
      </w:pPr>
    </w:p>
    <w:p w:rsidR="00F24C73" w:rsidRPr="00E67526" w:rsidRDefault="00F24C73" w:rsidP="00F24C73">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Fannie Mae’s Risk Management Function</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when he served as Interim CRO Mr. Winer was aware of the OFHEO Special Examination.  He said that he was, and that his role in response to OFHEO’s exam was to build out a </w:t>
      </w:r>
      <w:r w:rsidRPr="003A15FB">
        <w:rPr>
          <w:rFonts w:ascii="Times New Roman" w:hAnsi="Times New Roman" w:cs="Times New Roman"/>
          <w:sz w:val="24"/>
          <w:szCs w:val="24"/>
        </w:rPr>
        <w:t xml:space="preserve">centralized risk </w:t>
      </w:r>
      <w:r>
        <w:rPr>
          <w:rFonts w:ascii="Times New Roman" w:hAnsi="Times New Roman" w:cs="Times New Roman"/>
          <w:sz w:val="24"/>
          <w:szCs w:val="24"/>
        </w:rPr>
        <w:t xml:space="preserve">management </w:t>
      </w:r>
      <w:r w:rsidRPr="003A15FB">
        <w:rPr>
          <w:rFonts w:ascii="Times New Roman" w:hAnsi="Times New Roman" w:cs="Times New Roman"/>
          <w:sz w:val="24"/>
          <w:szCs w:val="24"/>
        </w:rPr>
        <w:t>function, develop corp</w:t>
      </w:r>
      <w:r>
        <w:rPr>
          <w:rFonts w:ascii="Times New Roman" w:hAnsi="Times New Roman" w:cs="Times New Roman"/>
          <w:sz w:val="24"/>
          <w:szCs w:val="24"/>
        </w:rPr>
        <w:t>orate-</w:t>
      </w:r>
      <w:r w:rsidRPr="003A15FB">
        <w:rPr>
          <w:rFonts w:ascii="Times New Roman" w:hAnsi="Times New Roman" w:cs="Times New Roman"/>
          <w:sz w:val="24"/>
          <w:szCs w:val="24"/>
        </w:rPr>
        <w:t xml:space="preserve">wide risk policies, </w:t>
      </w:r>
      <w:r>
        <w:rPr>
          <w:rFonts w:ascii="Times New Roman" w:hAnsi="Times New Roman" w:cs="Times New Roman"/>
          <w:sz w:val="24"/>
          <w:szCs w:val="24"/>
        </w:rPr>
        <w:t xml:space="preserve">and </w:t>
      </w:r>
      <w:r w:rsidRPr="003A15FB">
        <w:rPr>
          <w:rFonts w:ascii="Times New Roman" w:hAnsi="Times New Roman" w:cs="Times New Roman"/>
          <w:sz w:val="24"/>
          <w:szCs w:val="24"/>
        </w:rPr>
        <w:t xml:space="preserve">develop comprehensive risk reports for internal and </w:t>
      </w:r>
      <w:r>
        <w:rPr>
          <w:rFonts w:ascii="Times New Roman" w:hAnsi="Times New Roman" w:cs="Times New Roman"/>
          <w:sz w:val="24"/>
          <w:szCs w:val="24"/>
        </w:rPr>
        <w:t>board-</w:t>
      </w:r>
      <w:r w:rsidRPr="003A15FB">
        <w:rPr>
          <w:rFonts w:ascii="Times New Roman" w:hAnsi="Times New Roman" w:cs="Times New Roman"/>
          <w:sz w:val="24"/>
          <w:szCs w:val="24"/>
        </w:rPr>
        <w:t>level reporting</w:t>
      </w:r>
      <w:r>
        <w:rPr>
          <w:rFonts w:ascii="Times New Roman" w:hAnsi="Times New Roman" w:cs="Times New Roman"/>
          <w:sz w:val="24"/>
          <w:szCs w:val="24"/>
        </w:rPr>
        <w:t>.  He explained that the reports would be at least quarterly reports that explained the chief risk characteristics of each business unit.  He said that it was a challenge to determine how best to communicate the risks across business segments, but that most people within the business, especially within capital markets and single family business, were cooperative.</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Tom Stanton said that Fannie Mae </w:t>
      </w:r>
      <w:r w:rsidRPr="003A15FB">
        <w:rPr>
          <w:rFonts w:ascii="Times New Roman" w:hAnsi="Times New Roman" w:cs="Times New Roman"/>
          <w:sz w:val="24"/>
          <w:szCs w:val="24"/>
        </w:rPr>
        <w:t xml:space="preserve">had </w:t>
      </w:r>
      <w:r>
        <w:rPr>
          <w:rFonts w:ascii="Times New Roman" w:hAnsi="Times New Roman" w:cs="Times New Roman"/>
          <w:sz w:val="24"/>
          <w:szCs w:val="24"/>
        </w:rPr>
        <w:t>“</w:t>
      </w:r>
      <w:r w:rsidRPr="003A15FB">
        <w:rPr>
          <w:rFonts w:ascii="Times New Roman" w:hAnsi="Times New Roman" w:cs="Times New Roman"/>
          <w:sz w:val="24"/>
          <w:szCs w:val="24"/>
        </w:rPr>
        <w:t>a few powerful barons</w:t>
      </w:r>
      <w:r>
        <w:rPr>
          <w:rFonts w:ascii="Times New Roman" w:hAnsi="Times New Roman" w:cs="Times New Roman"/>
          <w:sz w:val="24"/>
          <w:szCs w:val="24"/>
        </w:rPr>
        <w:t>”</w:t>
      </w:r>
      <w:r w:rsidRPr="003A15FB">
        <w:rPr>
          <w:rFonts w:ascii="Times New Roman" w:hAnsi="Times New Roman" w:cs="Times New Roman"/>
          <w:sz w:val="24"/>
          <w:szCs w:val="24"/>
        </w:rPr>
        <w:t xml:space="preserve"> in charge of businesses</w:t>
      </w:r>
      <w:r>
        <w:rPr>
          <w:rFonts w:ascii="Times New Roman" w:hAnsi="Times New Roman" w:cs="Times New Roman"/>
          <w:sz w:val="24"/>
          <w:szCs w:val="24"/>
        </w:rPr>
        <w:t xml:space="preserve"> and asked what was </w:t>
      </w:r>
      <w:r w:rsidRPr="003A15FB">
        <w:rPr>
          <w:rFonts w:ascii="Times New Roman" w:hAnsi="Times New Roman" w:cs="Times New Roman"/>
          <w:sz w:val="24"/>
          <w:szCs w:val="24"/>
        </w:rPr>
        <w:t xml:space="preserve">needed to integrate </w:t>
      </w:r>
      <w:r>
        <w:rPr>
          <w:rFonts w:ascii="Times New Roman" w:hAnsi="Times New Roman" w:cs="Times New Roman"/>
          <w:sz w:val="24"/>
          <w:szCs w:val="24"/>
        </w:rPr>
        <w:t xml:space="preserve">the CRO </w:t>
      </w:r>
      <w:r w:rsidRPr="003A15FB">
        <w:rPr>
          <w:rFonts w:ascii="Times New Roman" w:hAnsi="Times New Roman" w:cs="Times New Roman"/>
          <w:sz w:val="24"/>
          <w:szCs w:val="24"/>
        </w:rPr>
        <w:t xml:space="preserve">into that </w:t>
      </w:r>
      <w:r>
        <w:rPr>
          <w:rFonts w:ascii="Times New Roman" w:hAnsi="Times New Roman" w:cs="Times New Roman"/>
          <w:sz w:val="24"/>
          <w:szCs w:val="24"/>
        </w:rPr>
        <w:t>“</w:t>
      </w:r>
      <w:r w:rsidRPr="003A15FB">
        <w:rPr>
          <w:rFonts w:ascii="Times New Roman" w:hAnsi="Times New Roman" w:cs="Times New Roman"/>
          <w:sz w:val="24"/>
          <w:szCs w:val="24"/>
        </w:rPr>
        <w:t>constellation</w:t>
      </w:r>
      <w:r>
        <w:rPr>
          <w:rFonts w:ascii="Times New Roman" w:hAnsi="Times New Roman" w:cs="Times New Roman"/>
          <w:sz w:val="24"/>
          <w:szCs w:val="24"/>
        </w:rPr>
        <w:t>.”  Mr. Winer said that, “a</w:t>
      </w:r>
      <w:r w:rsidRPr="003A15FB">
        <w:rPr>
          <w:rFonts w:ascii="Times New Roman" w:hAnsi="Times New Roman" w:cs="Times New Roman"/>
          <w:sz w:val="24"/>
          <w:szCs w:val="24"/>
        </w:rPr>
        <w:t xml:space="preserve">s designed by the CEO and </w:t>
      </w:r>
      <w:r>
        <w:rPr>
          <w:rFonts w:ascii="Times New Roman" w:hAnsi="Times New Roman" w:cs="Times New Roman"/>
          <w:sz w:val="24"/>
          <w:szCs w:val="24"/>
        </w:rPr>
        <w:t xml:space="preserve">board, </w:t>
      </w:r>
      <w:r w:rsidRPr="003A15FB">
        <w:rPr>
          <w:rFonts w:ascii="Times New Roman" w:hAnsi="Times New Roman" w:cs="Times New Roman"/>
          <w:sz w:val="24"/>
          <w:szCs w:val="24"/>
        </w:rPr>
        <w:t xml:space="preserve">the </w:t>
      </w:r>
      <w:r>
        <w:rPr>
          <w:rFonts w:ascii="Times New Roman" w:hAnsi="Times New Roman" w:cs="Times New Roman"/>
          <w:sz w:val="24"/>
          <w:szCs w:val="24"/>
        </w:rPr>
        <w:t xml:space="preserve">CRO was designed </w:t>
      </w:r>
      <w:r w:rsidRPr="003A15FB">
        <w:rPr>
          <w:rFonts w:ascii="Times New Roman" w:hAnsi="Times New Roman" w:cs="Times New Roman"/>
          <w:sz w:val="24"/>
          <w:szCs w:val="24"/>
        </w:rPr>
        <w:t xml:space="preserve">as </w:t>
      </w:r>
      <w:r>
        <w:rPr>
          <w:rFonts w:ascii="Times New Roman" w:hAnsi="Times New Roman" w:cs="Times New Roman"/>
          <w:sz w:val="24"/>
          <w:szCs w:val="24"/>
        </w:rPr>
        <w:t xml:space="preserve">an </w:t>
      </w:r>
      <w:r w:rsidRPr="003A15FB">
        <w:rPr>
          <w:rFonts w:ascii="Times New Roman" w:hAnsi="Times New Roman" w:cs="Times New Roman"/>
          <w:sz w:val="24"/>
          <w:szCs w:val="24"/>
        </w:rPr>
        <w:t xml:space="preserve">oversight function as opposed to </w:t>
      </w:r>
      <w:r>
        <w:rPr>
          <w:rFonts w:ascii="Times New Roman" w:hAnsi="Times New Roman" w:cs="Times New Roman"/>
          <w:sz w:val="24"/>
          <w:szCs w:val="24"/>
        </w:rPr>
        <w:t xml:space="preserve">having a </w:t>
      </w:r>
      <w:r w:rsidRPr="003A15FB">
        <w:rPr>
          <w:rFonts w:ascii="Times New Roman" w:hAnsi="Times New Roman" w:cs="Times New Roman"/>
          <w:sz w:val="24"/>
          <w:szCs w:val="24"/>
        </w:rPr>
        <w:t xml:space="preserve">direct risk </w:t>
      </w:r>
      <w:r>
        <w:rPr>
          <w:rFonts w:ascii="Times New Roman" w:hAnsi="Times New Roman" w:cs="Times New Roman"/>
          <w:sz w:val="24"/>
          <w:szCs w:val="24"/>
        </w:rPr>
        <w:t xml:space="preserve">manager </w:t>
      </w:r>
      <w:r w:rsidRPr="003A15FB">
        <w:rPr>
          <w:rFonts w:ascii="Times New Roman" w:hAnsi="Times New Roman" w:cs="Times New Roman"/>
          <w:sz w:val="24"/>
          <w:szCs w:val="24"/>
        </w:rPr>
        <w:t>in each activity</w:t>
      </w:r>
      <w:r>
        <w:rPr>
          <w:rFonts w:ascii="Times New Roman" w:hAnsi="Times New Roman" w:cs="Times New Roman"/>
          <w:sz w:val="24"/>
          <w:szCs w:val="24"/>
        </w:rPr>
        <w:t>… it was mainly a communication-</w:t>
      </w:r>
      <w:r w:rsidRPr="003A15FB">
        <w:rPr>
          <w:rFonts w:ascii="Times New Roman" w:hAnsi="Times New Roman" w:cs="Times New Roman"/>
          <w:sz w:val="24"/>
          <w:szCs w:val="24"/>
        </w:rPr>
        <w:t xml:space="preserve">escalation point than </w:t>
      </w:r>
      <w:r>
        <w:rPr>
          <w:rFonts w:ascii="Times New Roman" w:hAnsi="Times New Roman" w:cs="Times New Roman"/>
          <w:sz w:val="24"/>
          <w:szCs w:val="24"/>
        </w:rPr>
        <w:t>a business-directing position.”</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Tom Stanton asked if that was a common structure in Mr. </w:t>
      </w:r>
      <w:proofErr w:type="spellStart"/>
      <w:r>
        <w:rPr>
          <w:rFonts w:ascii="Times New Roman" w:hAnsi="Times New Roman" w:cs="Times New Roman"/>
          <w:sz w:val="24"/>
          <w:szCs w:val="24"/>
        </w:rPr>
        <w:t>Winer’s</w:t>
      </w:r>
      <w:proofErr w:type="spellEnd"/>
      <w:r>
        <w:rPr>
          <w:rFonts w:ascii="Times New Roman" w:hAnsi="Times New Roman" w:cs="Times New Roman"/>
          <w:sz w:val="24"/>
          <w:szCs w:val="24"/>
        </w:rPr>
        <w:t xml:space="preserve"> view, and Mr. Winer said that it varied from company to company.  “</w:t>
      </w:r>
      <w:r w:rsidRPr="003A15FB">
        <w:rPr>
          <w:rFonts w:ascii="Times New Roman" w:hAnsi="Times New Roman" w:cs="Times New Roman"/>
          <w:sz w:val="24"/>
          <w:szCs w:val="24"/>
        </w:rPr>
        <w:t>It</w:t>
      </w:r>
      <w:r>
        <w:rPr>
          <w:rFonts w:ascii="Times New Roman" w:hAnsi="Times New Roman" w:cs="Times New Roman"/>
          <w:sz w:val="24"/>
          <w:szCs w:val="24"/>
        </w:rPr>
        <w:t xml:space="preserve"> isn’t a role that has </w:t>
      </w:r>
      <w:r w:rsidRPr="003A15FB">
        <w:rPr>
          <w:rFonts w:ascii="Times New Roman" w:hAnsi="Times New Roman" w:cs="Times New Roman"/>
          <w:sz w:val="24"/>
          <w:szCs w:val="24"/>
        </w:rPr>
        <w:t>existed for decades so how it</w:t>
      </w:r>
      <w:r>
        <w:rPr>
          <w:rFonts w:ascii="Times New Roman" w:hAnsi="Times New Roman" w:cs="Times New Roman"/>
          <w:sz w:val="24"/>
          <w:szCs w:val="24"/>
        </w:rPr>
        <w:t xml:space="preserve"> is</w:t>
      </w:r>
      <w:r w:rsidRPr="003A15FB">
        <w:rPr>
          <w:rFonts w:ascii="Times New Roman" w:hAnsi="Times New Roman" w:cs="Times New Roman"/>
          <w:sz w:val="24"/>
          <w:szCs w:val="24"/>
        </w:rPr>
        <w:t xml:space="preserve"> structured is an evolving thing</w:t>
      </w:r>
      <w:r>
        <w:rPr>
          <w:rFonts w:ascii="Times New Roman" w:hAnsi="Times New Roman" w:cs="Times New Roman"/>
          <w:sz w:val="24"/>
          <w:szCs w:val="24"/>
        </w:rPr>
        <w:t>.  W</w:t>
      </w:r>
      <w:r w:rsidRPr="003A15FB">
        <w:rPr>
          <w:rFonts w:ascii="Times New Roman" w:hAnsi="Times New Roman" w:cs="Times New Roman"/>
          <w:sz w:val="24"/>
          <w:szCs w:val="24"/>
        </w:rPr>
        <w:t xml:space="preserve">hat I did </w:t>
      </w:r>
      <w:r>
        <w:rPr>
          <w:rFonts w:ascii="Times New Roman" w:hAnsi="Times New Roman" w:cs="Times New Roman"/>
          <w:sz w:val="24"/>
          <w:szCs w:val="24"/>
        </w:rPr>
        <w:t xml:space="preserve">[when I started to design the structure] was go to five to ten other institutions </w:t>
      </w:r>
      <w:r w:rsidRPr="003A15FB">
        <w:rPr>
          <w:rFonts w:ascii="Times New Roman" w:hAnsi="Times New Roman" w:cs="Times New Roman"/>
          <w:sz w:val="24"/>
          <w:szCs w:val="24"/>
        </w:rPr>
        <w:t xml:space="preserve">to visit with the </w:t>
      </w:r>
      <w:r>
        <w:rPr>
          <w:rFonts w:ascii="Times New Roman" w:hAnsi="Times New Roman" w:cs="Times New Roman"/>
          <w:sz w:val="24"/>
          <w:szCs w:val="24"/>
        </w:rPr>
        <w:t xml:space="preserve">CROs to </w:t>
      </w:r>
      <w:r w:rsidRPr="003A15FB">
        <w:rPr>
          <w:rFonts w:ascii="Times New Roman" w:hAnsi="Times New Roman" w:cs="Times New Roman"/>
          <w:sz w:val="24"/>
          <w:szCs w:val="24"/>
        </w:rPr>
        <w:t>try to get a sense of their roles and resp</w:t>
      </w:r>
      <w:r>
        <w:rPr>
          <w:rFonts w:ascii="Times New Roman" w:hAnsi="Times New Roman" w:cs="Times New Roman"/>
          <w:sz w:val="24"/>
          <w:szCs w:val="24"/>
        </w:rPr>
        <w:t xml:space="preserve">onsibilities, </w:t>
      </w:r>
      <w:r w:rsidRPr="003A15FB">
        <w:rPr>
          <w:rFonts w:ascii="Times New Roman" w:hAnsi="Times New Roman" w:cs="Times New Roman"/>
          <w:sz w:val="24"/>
          <w:szCs w:val="24"/>
        </w:rPr>
        <w:t>and to see how they fit into their companies</w:t>
      </w:r>
      <w:r>
        <w:rPr>
          <w:rFonts w:ascii="Times New Roman" w:hAnsi="Times New Roman" w:cs="Times New Roman"/>
          <w:sz w:val="24"/>
          <w:szCs w:val="24"/>
        </w:rPr>
        <w:t xml:space="preserve"> and to learn </w:t>
      </w:r>
      <w:r w:rsidRPr="003A15FB">
        <w:rPr>
          <w:rFonts w:ascii="Times New Roman" w:hAnsi="Times New Roman" w:cs="Times New Roman"/>
          <w:sz w:val="24"/>
          <w:szCs w:val="24"/>
        </w:rPr>
        <w:t xml:space="preserve">mainly how </w:t>
      </w:r>
      <w:r>
        <w:rPr>
          <w:rFonts w:ascii="Times New Roman" w:hAnsi="Times New Roman" w:cs="Times New Roman"/>
          <w:sz w:val="24"/>
          <w:szCs w:val="24"/>
        </w:rPr>
        <w:t xml:space="preserve">they </w:t>
      </w:r>
      <w:r w:rsidRPr="003A15FB">
        <w:rPr>
          <w:rFonts w:ascii="Times New Roman" w:hAnsi="Times New Roman" w:cs="Times New Roman"/>
          <w:sz w:val="24"/>
          <w:szCs w:val="24"/>
        </w:rPr>
        <w:t>think about the job</w:t>
      </w:r>
      <w:r>
        <w:rPr>
          <w:rFonts w:ascii="Times New Roman" w:hAnsi="Times New Roman" w:cs="Times New Roman"/>
          <w:sz w:val="24"/>
          <w:szCs w:val="24"/>
        </w:rPr>
        <w:t xml:space="preserve">,” he said.  Tom asked if after his review of other institutions Mr. Winer was comfortable with the definition of CRO at Fannie Mae, and Mr. Winer replied that, “ours </w:t>
      </w:r>
      <w:r w:rsidRPr="003A15FB">
        <w:rPr>
          <w:rFonts w:ascii="Times New Roman" w:hAnsi="Times New Roman" w:cs="Times New Roman"/>
          <w:sz w:val="24"/>
          <w:szCs w:val="24"/>
        </w:rPr>
        <w:t>wasn’t an unusual def</w:t>
      </w:r>
      <w:r>
        <w:rPr>
          <w:rFonts w:ascii="Times New Roman" w:hAnsi="Times New Roman" w:cs="Times New Roman"/>
          <w:sz w:val="24"/>
          <w:szCs w:val="24"/>
        </w:rPr>
        <w:t xml:space="preserve">inition.  There was a </w:t>
      </w:r>
      <w:r w:rsidRPr="003A15FB">
        <w:rPr>
          <w:rFonts w:ascii="Times New Roman" w:hAnsi="Times New Roman" w:cs="Times New Roman"/>
          <w:sz w:val="24"/>
          <w:szCs w:val="24"/>
        </w:rPr>
        <w:t xml:space="preserve">variety </w:t>
      </w:r>
      <w:r>
        <w:rPr>
          <w:rFonts w:ascii="Times New Roman" w:hAnsi="Times New Roman" w:cs="Times New Roman"/>
          <w:sz w:val="24"/>
          <w:szCs w:val="24"/>
        </w:rPr>
        <w:t xml:space="preserve">out there and in </w:t>
      </w:r>
      <w:r w:rsidRPr="003A15FB">
        <w:rPr>
          <w:rFonts w:ascii="Times New Roman" w:hAnsi="Times New Roman" w:cs="Times New Roman"/>
          <w:sz w:val="24"/>
          <w:szCs w:val="24"/>
        </w:rPr>
        <w:t xml:space="preserve">some cases </w:t>
      </w:r>
      <w:r>
        <w:rPr>
          <w:rFonts w:ascii="Times New Roman" w:hAnsi="Times New Roman" w:cs="Times New Roman"/>
          <w:sz w:val="24"/>
          <w:szCs w:val="24"/>
        </w:rPr>
        <w:t xml:space="preserve">[the CRO] was </w:t>
      </w:r>
      <w:r w:rsidRPr="003A15FB">
        <w:rPr>
          <w:rFonts w:ascii="Times New Roman" w:hAnsi="Times New Roman" w:cs="Times New Roman"/>
          <w:sz w:val="24"/>
          <w:szCs w:val="24"/>
        </w:rPr>
        <w:t xml:space="preserve">very involved in all </w:t>
      </w:r>
      <w:r>
        <w:rPr>
          <w:rFonts w:ascii="Times New Roman" w:hAnsi="Times New Roman" w:cs="Times New Roman"/>
          <w:sz w:val="24"/>
          <w:szCs w:val="24"/>
        </w:rPr>
        <w:t xml:space="preserve">business </w:t>
      </w:r>
      <w:r w:rsidRPr="003A15FB">
        <w:rPr>
          <w:rFonts w:ascii="Times New Roman" w:hAnsi="Times New Roman" w:cs="Times New Roman"/>
          <w:sz w:val="24"/>
          <w:szCs w:val="24"/>
        </w:rPr>
        <w:t>decision</w:t>
      </w:r>
      <w:r>
        <w:rPr>
          <w:rFonts w:ascii="Times New Roman" w:hAnsi="Times New Roman" w:cs="Times New Roman"/>
          <w:sz w:val="24"/>
          <w:szCs w:val="24"/>
        </w:rPr>
        <w:t>s</w:t>
      </w:r>
      <w:r w:rsidRPr="003A15FB">
        <w:rPr>
          <w:rFonts w:ascii="Times New Roman" w:hAnsi="Times New Roman" w:cs="Times New Roman"/>
          <w:sz w:val="24"/>
          <w:szCs w:val="24"/>
        </w:rPr>
        <w:t>,</w:t>
      </w:r>
      <w:r>
        <w:rPr>
          <w:rFonts w:ascii="Times New Roman" w:hAnsi="Times New Roman" w:cs="Times New Roman"/>
          <w:sz w:val="24"/>
          <w:szCs w:val="24"/>
        </w:rPr>
        <w:t xml:space="preserve"> and there were</w:t>
      </w:r>
      <w:r w:rsidRPr="003A15FB">
        <w:rPr>
          <w:rFonts w:ascii="Times New Roman" w:hAnsi="Times New Roman" w:cs="Times New Roman"/>
          <w:sz w:val="24"/>
          <w:szCs w:val="24"/>
        </w:rPr>
        <w:t xml:space="preserve"> many like </w:t>
      </w:r>
      <w:r>
        <w:rPr>
          <w:rFonts w:ascii="Times New Roman" w:hAnsi="Times New Roman" w:cs="Times New Roman"/>
          <w:sz w:val="24"/>
          <w:szCs w:val="24"/>
        </w:rPr>
        <w:t xml:space="preserve">Fannie Mae </w:t>
      </w:r>
      <w:r w:rsidRPr="003A15FB">
        <w:rPr>
          <w:rFonts w:ascii="Times New Roman" w:hAnsi="Times New Roman" w:cs="Times New Roman"/>
          <w:sz w:val="24"/>
          <w:szCs w:val="24"/>
        </w:rPr>
        <w:t xml:space="preserve">with embedded risk officers and </w:t>
      </w:r>
      <w:r>
        <w:rPr>
          <w:rFonts w:ascii="Times New Roman" w:hAnsi="Times New Roman" w:cs="Times New Roman"/>
          <w:sz w:val="24"/>
          <w:szCs w:val="24"/>
        </w:rPr>
        <w:t xml:space="preserve">an </w:t>
      </w:r>
      <w:r w:rsidRPr="003A15FB">
        <w:rPr>
          <w:rFonts w:ascii="Times New Roman" w:hAnsi="Times New Roman" w:cs="Times New Roman"/>
          <w:sz w:val="24"/>
          <w:szCs w:val="24"/>
        </w:rPr>
        <w:t>oversight</w:t>
      </w:r>
      <w:r>
        <w:rPr>
          <w:rFonts w:ascii="Times New Roman" w:hAnsi="Times New Roman" w:cs="Times New Roman"/>
          <w:sz w:val="24"/>
          <w:szCs w:val="24"/>
        </w:rPr>
        <w:t xml:space="preserve"> risk management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xml:space="preserve">.”  </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Chris asked if the risk management function had to be signed off on by OFHEO, and Mr. Winer said that he thought so but did not recall specifically.  He said that OFHEO was kept apprised of the structure, however.</w:t>
      </w:r>
    </w:p>
    <w:p w:rsidR="00F24C73" w:rsidRPr="00454EDA" w:rsidRDefault="00F24C73" w:rsidP="00F24C73">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Fannie Mae’s Increased Purchases and Guarantees of NTM Product</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Chris asked if as Fannie Mae increased</w:t>
      </w:r>
      <w:r w:rsidRPr="003A15FB">
        <w:rPr>
          <w:rFonts w:ascii="Times New Roman" w:hAnsi="Times New Roman" w:cs="Times New Roman"/>
          <w:sz w:val="24"/>
          <w:szCs w:val="24"/>
        </w:rPr>
        <w:t xml:space="preserve"> its purchases of </w:t>
      </w:r>
      <w:r>
        <w:rPr>
          <w:rFonts w:ascii="Times New Roman" w:hAnsi="Times New Roman" w:cs="Times New Roman"/>
          <w:sz w:val="24"/>
          <w:szCs w:val="24"/>
        </w:rPr>
        <w:t>riskier products anyone within the company warned against the new strategy.  Mr. Winer said, “</w:t>
      </w:r>
      <w:r w:rsidRPr="003A15FB">
        <w:rPr>
          <w:rFonts w:ascii="Times New Roman" w:hAnsi="Times New Roman" w:cs="Times New Roman"/>
          <w:sz w:val="24"/>
          <w:szCs w:val="24"/>
        </w:rPr>
        <w:t>at diff</w:t>
      </w:r>
      <w:r>
        <w:rPr>
          <w:rFonts w:ascii="Times New Roman" w:hAnsi="Times New Roman" w:cs="Times New Roman"/>
          <w:sz w:val="24"/>
          <w:szCs w:val="24"/>
        </w:rPr>
        <w:t>erent</w:t>
      </w:r>
      <w:r w:rsidRPr="003A15FB">
        <w:rPr>
          <w:rFonts w:ascii="Times New Roman" w:hAnsi="Times New Roman" w:cs="Times New Roman"/>
          <w:sz w:val="24"/>
          <w:szCs w:val="24"/>
        </w:rPr>
        <w:t xml:space="preserve"> time</w:t>
      </w:r>
      <w:r>
        <w:rPr>
          <w:rFonts w:ascii="Times New Roman" w:hAnsi="Times New Roman" w:cs="Times New Roman"/>
          <w:sz w:val="24"/>
          <w:szCs w:val="24"/>
        </w:rPr>
        <w:t>s</w:t>
      </w:r>
      <w:r w:rsidRPr="003A15FB">
        <w:rPr>
          <w:rFonts w:ascii="Times New Roman" w:hAnsi="Times New Roman" w:cs="Times New Roman"/>
          <w:sz w:val="24"/>
          <w:szCs w:val="24"/>
        </w:rPr>
        <w:t xml:space="preserve"> there were always people asking questions</w:t>
      </w:r>
      <w:r>
        <w:rPr>
          <w:rFonts w:ascii="Times New Roman" w:hAnsi="Times New Roman" w:cs="Times New Roman"/>
          <w:sz w:val="24"/>
          <w:szCs w:val="24"/>
        </w:rPr>
        <w:t>,</w:t>
      </w:r>
      <w:r w:rsidRPr="003A15FB">
        <w:rPr>
          <w:rFonts w:ascii="Times New Roman" w:hAnsi="Times New Roman" w:cs="Times New Roman"/>
          <w:sz w:val="24"/>
          <w:szCs w:val="24"/>
        </w:rPr>
        <w:t xml:space="preserve"> and I know when I </w:t>
      </w:r>
      <w:r>
        <w:rPr>
          <w:rFonts w:ascii="Times New Roman" w:hAnsi="Times New Roman" w:cs="Times New Roman"/>
          <w:sz w:val="24"/>
          <w:szCs w:val="24"/>
        </w:rPr>
        <w:t>l</w:t>
      </w:r>
      <w:r w:rsidRPr="003A15FB">
        <w:rPr>
          <w:rFonts w:ascii="Times New Roman" w:hAnsi="Times New Roman" w:cs="Times New Roman"/>
          <w:sz w:val="24"/>
          <w:szCs w:val="24"/>
        </w:rPr>
        <w:t>ook</w:t>
      </w:r>
      <w:r>
        <w:rPr>
          <w:rFonts w:ascii="Times New Roman" w:hAnsi="Times New Roman" w:cs="Times New Roman"/>
          <w:sz w:val="24"/>
          <w:szCs w:val="24"/>
        </w:rPr>
        <w:t>ed at</w:t>
      </w:r>
      <w:r w:rsidRPr="003A15FB">
        <w:rPr>
          <w:rFonts w:ascii="Times New Roman" w:hAnsi="Times New Roman" w:cs="Times New Roman"/>
          <w:sz w:val="24"/>
          <w:szCs w:val="24"/>
        </w:rPr>
        <w:t xml:space="preserve"> the bus</w:t>
      </w:r>
      <w:r>
        <w:rPr>
          <w:rFonts w:ascii="Times New Roman" w:hAnsi="Times New Roman" w:cs="Times New Roman"/>
          <w:sz w:val="24"/>
          <w:szCs w:val="24"/>
        </w:rPr>
        <w:t>iness</w:t>
      </w:r>
      <w:r w:rsidRPr="003A15FB">
        <w:rPr>
          <w:rFonts w:ascii="Times New Roman" w:hAnsi="Times New Roman" w:cs="Times New Roman"/>
          <w:sz w:val="24"/>
          <w:szCs w:val="24"/>
        </w:rPr>
        <w:t xml:space="preserve"> analy</w:t>
      </w:r>
      <w:r>
        <w:rPr>
          <w:rFonts w:ascii="Times New Roman" w:hAnsi="Times New Roman" w:cs="Times New Roman"/>
          <w:sz w:val="24"/>
          <w:szCs w:val="24"/>
        </w:rPr>
        <w:t xml:space="preserve">tics and in particular </w:t>
      </w:r>
      <w:r w:rsidRPr="003A15FB">
        <w:rPr>
          <w:rFonts w:ascii="Times New Roman" w:hAnsi="Times New Roman" w:cs="Times New Roman"/>
          <w:sz w:val="24"/>
          <w:szCs w:val="24"/>
        </w:rPr>
        <w:t xml:space="preserve">starting with the second half of </w:t>
      </w:r>
      <w:r>
        <w:rPr>
          <w:rFonts w:ascii="Times New Roman" w:hAnsi="Times New Roman" w:cs="Times New Roman"/>
          <w:sz w:val="24"/>
          <w:szCs w:val="24"/>
        </w:rPr>
        <w:t>20</w:t>
      </w:r>
      <w:r w:rsidRPr="003A15FB">
        <w:rPr>
          <w:rFonts w:ascii="Times New Roman" w:hAnsi="Times New Roman" w:cs="Times New Roman"/>
          <w:sz w:val="24"/>
          <w:szCs w:val="24"/>
        </w:rPr>
        <w:t xml:space="preserve">06 and first half </w:t>
      </w:r>
      <w:r>
        <w:rPr>
          <w:rFonts w:ascii="Times New Roman" w:hAnsi="Times New Roman" w:cs="Times New Roman"/>
          <w:sz w:val="24"/>
          <w:szCs w:val="24"/>
        </w:rPr>
        <w:t>20</w:t>
      </w:r>
      <w:r w:rsidRPr="003A15FB">
        <w:rPr>
          <w:rFonts w:ascii="Times New Roman" w:hAnsi="Times New Roman" w:cs="Times New Roman"/>
          <w:sz w:val="24"/>
          <w:szCs w:val="24"/>
        </w:rPr>
        <w:t>07</w:t>
      </w:r>
      <w:r>
        <w:rPr>
          <w:rFonts w:ascii="Times New Roman" w:hAnsi="Times New Roman" w:cs="Times New Roman"/>
          <w:sz w:val="24"/>
          <w:szCs w:val="24"/>
        </w:rPr>
        <w:t>,</w:t>
      </w:r>
      <w:r w:rsidRPr="003A15FB">
        <w:rPr>
          <w:rFonts w:ascii="Times New Roman" w:hAnsi="Times New Roman" w:cs="Times New Roman"/>
          <w:sz w:val="24"/>
          <w:szCs w:val="24"/>
        </w:rPr>
        <w:t xml:space="preserve"> there were people on my team concerned </w:t>
      </w:r>
      <w:r>
        <w:rPr>
          <w:rFonts w:ascii="Times New Roman" w:hAnsi="Times New Roman" w:cs="Times New Roman"/>
          <w:sz w:val="24"/>
          <w:szCs w:val="24"/>
        </w:rPr>
        <w:t>about discrepancies</w:t>
      </w:r>
      <w:r w:rsidRPr="003A15FB">
        <w:rPr>
          <w:rFonts w:ascii="Times New Roman" w:hAnsi="Times New Roman" w:cs="Times New Roman"/>
          <w:sz w:val="24"/>
          <w:szCs w:val="24"/>
        </w:rPr>
        <w:t xml:space="preserve"> with analytics </w:t>
      </w:r>
      <w:r>
        <w:rPr>
          <w:rFonts w:ascii="Times New Roman" w:hAnsi="Times New Roman" w:cs="Times New Roman"/>
          <w:sz w:val="24"/>
          <w:szCs w:val="24"/>
        </w:rPr>
        <w:t xml:space="preserve">and if we were properly compensating for risk, and if the compensation we were actually </w:t>
      </w:r>
      <w:r w:rsidRPr="003A15FB">
        <w:rPr>
          <w:rFonts w:ascii="Times New Roman" w:hAnsi="Times New Roman" w:cs="Times New Roman"/>
          <w:sz w:val="24"/>
          <w:szCs w:val="24"/>
        </w:rPr>
        <w:t xml:space="preserve">getting for the risks in the </w:t>
      </w:r>
      <w:r>
        <w:rPr>
          <w:rFonts w:ascii="Times New Roman" w:hAnsi="Times New Roman" w:cs="Times New Roman"/>
          <w:sz w:val="24"/>
          <w:szCs w:val="24"/>
        </w:rPr>
        <w:t>A</w:t>
      </w:r>
      <w:r w:rsidRPr="003A15FB">
        <w:rPr>
          <w:rFonts w:ascii="Times New Roman" w:hAnsi="Times New Roman" w:cs="Times New Roman"/>
          <w:sz w:val="24"/>
          <w:szCs w:val="24"/>
        </w:rPr>
        <w:t>lt</w:t>
      </w:r>
      <w:r>
        <w:rPr>
          <w:rFonts w:ascii="Times New Roman" w:hAnsi="Times New Roman" w:cs="Times New Roman"/>
          <w:sz w:val="24"/>
          <w:szCs w:val="24"/>
        </w:rPr>
        <w:t>-A</w:t>
      </w:r>
      <w:r w:rsidRPr="003A15FB">
        <w:rPr>
          <w:rFonts w:ascii="Times New Roman" w:hAnsi="Times New Roman" w:cs="Times New Roman"/>
          <w:sz w:val="24"/>
          <w:szCs w:val="24"/>
        </w:rPr>
        <w:t xml:space="preserve"> space</w:t>
      </w:r>
      <w:r>
        <w:rPr>
          <w:rFonts w:ascii="Times New Roman" w:hAnsi="Times New Roman" w:cs="Times New Roman"/>
          <w:sz w:val="24"/>
          <w:szCs w:val="24"/>
        </w:rPr>
        <w:t xml:space="preserve"> [was adequate].”  Mr. Winer said that </w:t>
      </w:r>
      <w:r w:rsidR="00CD4FE8">
        <w:rPr>
          <w:rFonts w:ascii="Times New Roman" w:hAnsi="Times New Roman" w:cs="Times New Roman"/>
          <w:sz w:val="24"/>
          <w:szCs w:val="24"/>
        </w:rPr>
        <w:t xml:space="preserve">Bob </w:t>
      </w:r>
      <w:proofErr w:type="spellStart"/>
      <w:r w:rsidR="00CD4FE8">
        <w:rPr>
          <w:rFonts w:ascii="Times New Roman" w:hAnsi="Times New Roman" w:cs="Times New Roman"/>
          <w:sz w:val="24"/>
          <w:szCs w:val="24"/>
        </w:rPr>
        <w:t>Kazd</w:t>
      </w:r>
      <w:r w:rsidRPr="003A15FB">
        <w:rPr>
          <w:rFonts w:ascii="Times New Roman" w:hAnsi="Times New Roman" w:cs="Times New Roman"/>
          <w:sz w:val="24"/>
          <w:szCs w:val="24"/>
        </w:rPr>
        <w:t>i</w:t>
      </w:r>
      <w:r w:rsidR="00CD4FE8">
        <w:rPr>
          <w:rFonts w:ascii="Times New Roman" w:hAnsi="Times New Roman" w:cs="Times New Roman"/>
          <w:sz w:val="24"/>
          <w:szCs w:val="24"/>
        </w:rPr>
        <w:t>n</w:t>
      </w:r>
      <w:proofErr w:type="spellEnd"/>
      <w:r>
        <w:rPr>
          <w:rFonts w:ascii="Times New Roman" w:hAnsi="Times New Roman" w:cs="Times New Roman"/>
          <w:sz w:val="24"/>
          <w:szCs w:val="24"/>
        </w:rPr>
        <w:t xml:space="preserve">, a </w:t>
      </w:r>
      <w:r w:rsidRPr="003A15FB">
        <w:rPr>
          <w:rFonts w:ascii="Times New Roman" w:hAnsi="Times New Roman" w:cs="Times New Roman"/>
          <w:sz w:val="24"/>
          <w:szCs w:val="24"/>
        </w:rPr>
        <w:t xml:space="preserve">director in </w:t>
      </w:r>
      <w:r>
        <w:rPr>
          <w:rFonts w:ascii="Times New Roman" w:hAnsi="Times New Roman" w:cs="Times New Roman"/>
          <w:sz w:val="24"/>
          <w:szCs w:val="24"/>
        </w:rPr>
        <w:t>the risk department, was the most vocal about those discre</w:t>
      </w:r>
      <w:r w:rsidR="00CD4FE8">
        <w:rPr>
          <w:rFonts w:ascii="Times New Roman" w:hAnsi="Times New Roman" w:cs="Times New Roman"/>
          <w:sz w:val="24"/>
          <w:szCs w:val="24"/>
        </w:rPr>
        <w:t xml:space="preserve">pancies.  He said that Mr. </w:t>
      </w:r>
      <w:proofErr w:type="spellStart"/>
      <w:r w:rsidR="00CD4FE8">
        <w:rPr>
          <w:rFonts w:ascii="Times New Roman" w:hAnsi="Times New Roman" w:cs="Times New Roman"/>
          <w:sz w:val="24"/>
          <w:szCs w:val="24"/>
        </w:rPr>
        <w:t>Kazd</w:t>
      </w:r>
      <w:r>
        <w:rPr>
          <w:rFonts w:ascii="Times New Roman" w:hAnsi="Times New Roman" w:cs="Times New Roman"/>
          <w:sz w:val="24"/>
          <w:szCs w:val="24"/>
        </w:rPr>
        <w:t>i</w:t>
      </w:r>
      <w:r w:rsidR="00CD4FE8">
        <w:rPr>
          <w:rFonts w:ascii="Times New Roman" w:hAnsi="Times New Roman" w:cs="Times New Roman"/>
          <w:sz w:val="24"/>
          <w:szCs w:val="24"/>
        </w:rPr>
        <w:t>n</w:t>
      </w:r>
      <w:proofErr w:type="spellEnd"/>
      <w:r>
        <w:rPr>
          <w:rFonts w:ascii="Times New Roman" w:hAnsi="Times New Roman" w:cs="Times New Roman"/>
          <w:sz w:val="24"/>
          <w:szCs w:val="24"/>
        </w:rPr>
        <w:t xml:space="preserve"> was </w:t>
      </w:r>
      <w:r w:rsidRPr="003A15FB">
        <w:rPr>
          <w:rFonts w:ascii="Times New Roman" w:hAnsi="Times New Roman" w:cs="Times New Roman"/>
          <w:sz w:val="24"/>
          <w:szCs w:val="24"/>
        </w:rPr>
        <w:t xml:space="preserve">head of group </w:t>
      </w:r>
      <w:r>
        <w:rPr>
          <w:rFonts w:ascii="Times New Roman" w:hAnsi="Times New Roman" w:cs="Times New Roman"/>
          <w:sz w:val="24"/>
          <w:szCs w:val="24"/>
        </w:rPr>
        <w:t xml:space="preserve">that </w:t>
      </w:r>
      <w:r w:rsidRPr="003A15FB">
        <w:rPr>
          <w:rFonts w:ascii="Times New Roman" w:hAnsi="Times New Roman" w:cs="Times New Roman"/>
          <w:sz w:val="24"/>
          <w:szCs w:val="24"/>
        </w:rPr>
        <w:t xml:space="preserve">applied pricing </w:t>
      </w:r>
      <w:r>
        <w:rPr>
          <w:rFonts w:ascii="Times New Roman" w:hAnsi="Times New Roman" w:cs="Times New Roman"/>
          <w:sz w:val="24"/>
          <w:szCs w:val="24"/>
        </w:rPr>
        <w:t xml:space="preserve">and acted as a liaison between the </w:t>
      </w:r>
      <w:r w:rsidRPr="003A15FB">
        <w:rPr>
          <w:rFonts w:ascii="Times New Roman" w:hAnsi="Times New Roman" w:cs="Times New Roman"/>
          <w:sz w:val="24"/>
          <w:szCs w:val="24"/>
        </w:rPr>
        <w:t xml:space="preserve">builders of analytics and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businesspeople </w:t>
      </w:r>
      <w:proofErr w:type="gramStart"/>
      <w:r w:rsidRPr="003A15FB">
        <w:rPr>
          <w:rFonts w:ascii="Times New Roman" w:hAnsi="Times New Roman" w:cs="Times New Roman"/>
          <w:sz w:val="24"/>
          <w:szCs w:val="24"/>
        </w:rPr>
        <w:t>who</w:t>
      </w:r>
      <w:proofErr w:type="gramEnd"/>
      <w:r w:rsidRPr="003A15FB">
        <w:rPr>
          <w:rFonts w:ascii="Times New Roman" w:hAnsi="Times New Roman" w:cs="Times New Roman"/>
          <w:sz w:val="24"/>
          <w:szCs w:val="24"/>
        </w:rPr>
        <w:t xml:space="preserve"> used them</w:t>
      </w:r>
      <w:r>
        <w:rPr>
          <w:rFonts w:ascii="Times New Roman" w:hAnsi="Times New Roman" w:cs="Times New Roman"/>
          <w:sz w:val="24"/>
          <w:szCs w:val="24"/>
        </w:rPr>
        <w:t xml:space="preserve">.  Chris asked </w:t>
      </w:r>
      <w:r w:rsidR="00CD4FE8">
        <w:rPr>
          <w:rFonts w:ascii="Times New Roman" w:hAnsi="Times New Roman" w:cs="Times New Roman"/>
          <w:sz w:val="24"/>
          <w:szCs w:val="24"/>
        </w:rPr>
        <w:lastRenderedPageBreak/>
        <w:t xml:space="preserve">Mr. Winer to explain Mr. </w:t>
      </w:r>
      <w:proofErr w:type="spellStart"/>
      <w:r w:rsidR="00CD4FE8">
        <w:rPr>
          <w:rFonts w:ascii="Times New Roman" w:hAnsi="Times New Roman" w:cs="Times New Roman"/>
          <w:sz w:val="24"/>
          <w:szCs w:val="24"/>
        </w:rPr>
        <w:t>Kazdin</w:t>
      </w:r>
      <w:r>
        <w:rPr>
          <w:rFonts w:ascii="Times New Roman" w:hAnsi="Times New Roman" w:cs="Times New Roman"/>
          <w:sz w:val="24"/>
          <w:szCs w:val="24"/>
        </w:rPr>
        <w:t>’s</w:t>
      </w:r>
      <w:proofErr w:type="spellEnd"/>
      <w:r>
        <w:rPr>
          <w:rFonts w:ascii="Times New Roman" w:hAnsi="Times New Roman" w:cs="Times New Roman"/>
          <w:sz w:val="24"/>
          <w:szCs w:val="24"/>
        </w:rPr>
        <w:t xml:space="preserve"> concerns in more detail, and he replied that, “his c</w:t>
      </w:r>
      <w:r w:rsidRPr="003A15FB">
        <w:rPr>
          <w:rFonts w:ascii="Times New Roman" w:hAnsi="Times New Roman" w:cs="Times New Roman"/>
          <w:sz w:val="24"/>
          <w:szCs w:val="24"/>
        </w:rPr>
        <w:t xml:space="preserve">oncern </w:t>
      </w:r>
      <w:r>
        <w:rPr>
          <w:rFonts w:ascii="Times New Roman" w:hAnsi="Times New Roman" w:cs="Times New Roman"/>
          <w:sz w:val="24"/>
          <w:szCs w:val="24"/>
        </w:rPr>
        <w:t xml:space="preserve">was over </w:t>
      </w:r>
      <w:r w:rsidRPr="003A15FB">
        <w:rPr>
          <w:rFonts w:ascii="Times New Roman" w:hAnsi="Times New Roman" w:cs="Times New Roman"/>
          <w:sz w:val="24"/>
          <w:szCs w:val="24"/>
        </w:rPr>
        <w:t>pricing</w:t>
      </w:r>
      <w:r>
        <w:rPr>
          <w:rFonts w:ascii="Times New Roman" w:hAnsi="Times New Roman" w:cs="Times New Roman"/>
          <w:sz w:val="24"/>
          <w:szCs w:val="24"/>
        </w:rPr>
        <w:t xml:space="preserve">.  He was concerned that we were </w:t>
      </w:r>
      <w:r w:rsidRPr="003A15FB">
        <w:rPr>
          <w:rFonts w:ascii="Times New Roman" w:hAnsi="Times New Roman" w:cs="Times New Roman"/>
          <w:sz w:val="24"/>
          <w:szCs w:val="24"/>
        </w:rPr>
        <w:t>under</w:t>
      </w:r>
      <w:r>
        <w:rPr>
          <w:rFonts w:ascii="Times New Roman" w:hAnsi="Times New Roman" w:cs="Times New Roman"/>
          <w:sz w:val="24"/>
          <w:szCs w:val="24"/>
        </w:rPr>
        <w:t>-</w:t>
      </w:r>
      <w:r w:rsidRPr="003A15FB">
        <w:rPr>
          <w:rFonts w:ascii="Times New Roman" w:hAnsi="Times New Roman" w:cs="Times New Roman"/>
          <w:sz w:val="24"/>
          <w:szCs w:val="24"/>
        </w:rPr>
        <w:t>pricing risk rel</w:t>
      </w:r>
      <w:r>
        <w:rPr>
          <w:rFonts w:ascii="Times New Roman" w:hAnsi="Times New Roman" w:cs="Times New Roman"/>
          <w:sz w:val="24"/>
          <w:szCs w:val="24"/>
        </w:rPr>
        <w:t>ative</w:t>
      </w:r>
      <w:r w:rsidRPr="003A15FB">
        <w:rPr>
          <w:rFonts w:ascii="Times New Roman" w:hAnsi="Times New Roman" w:cs="Times New Roman"/>
          <w:sz w:val="24"/>
          <w:szCs w:val="24"/>
        </w:rPr>
        <w:t xml:space="preserve"> to what </w:t>
      </w:r>
      <w:r>
        <w:rPr>
          <w:rFonts w:ascii="Times New Roman" w:hAnsi="Times New Roman" w:cs="Times New Roman"/>
          <w:sz w:val="24"/>
          <w:szCs w:val="24"/>
        </w:rPr>
        <w:t xml:space="preserve">the analytics </w:t>
      </w:r>
      <w:r w:rsidRPr="003A15FB">
        <w:rPr>
          <w:rFonts w:ascii="Times New Roman" w:hAnsi="Times New Roman" w:cs="Times New Roman"/>
          <w:sz w:val="24"/>
          <w:szCs w:val="24"/>
        </w:rPr>
        <w:t>said</w:t>
      </w:r>
      <w:r>
        <w:rPr>
          <w:rFonts w:ascii="Times New Roman" w:hAnsi="Times New Roman" w:cs="Times New Roman"/>
          <w:sz w:val="24"/>
          <w:szCs w:val="24"/>
        </w:rPr>
        <w:t>.”</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Tom Stanton asked why the company would do that, and Mr. Winer said,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there were n</w:t>
      </w:r>
      <w:r w:rsidRPr="003A15FB">
        <w:rPr>
          <w:rFonts w:ascii="Times New Roman" w:hAnsi="Times New Roman" w:cs="Times New Roman"/>
          <w:sz w:val="24"/>
          <w:szCs w:val="24"/>
        </w:rPr>
        <w:t xml:space="preserve">umerous </w:t>
      </w:r>
      <w:r>
        <w:rPr>
          <w:rFonts w:ascii="Times New Roman" w:hAnsi="Times New Roman" w:cs="Times New Roman"/>
          <w:sz w:val="24"/>
          <w:szCs w:val="24"/>
        </w:rPr>
        <w:t xml:space="preserve">discussions </w:t>
      </w:r>
      <w:r w:rsidRPr="003A15FB">
        <w:rPr>
          <w:rFonts w:ascii="Times New Roman" w:hAnsi="Times New Roman" w:cs="Times New Roman"/>
          <w:sz w:val="24"/>
          <w:szCs w:val="24"/>
        </w:rPr>
        <w:t>with</w:t>
      </w:r>
      <w:r>
        <w:rPr>
          <w:rFonts w:ascii="Times New Roman" w:hAnsi="Times New Roman" w:cs="Times New Roman"/>
          <w:sz w:val="24"/>
          <w:szCs w:val="24"/>
        </w:rPr>
        <w:t>in</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company –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prices </w:t>
      </w:r>
      <w:r>
        <w:rPr>
          <w:rFonts w:ascii="Times New Roman" w:hAnsi="Times New Roman" w:cs="Times New Roman"/>
          <w:sz w:val="24"/>
          <w:szCs w:val="24"/>
        </w:rPr>
        <w:t xml:space="preserve">we were </w:t>
      </w:r>
      <w:r w:rsidRPr="003A15FB">
        <w:rPr>
          <w:rFonts w:ascii="Times New Roman" w:hAnsi="Times New Roman" w:cs="Times New Roman"/>
          <w:sz w:val="24"/>
          <w:szCs w:val="24"/>
        </w:rPr>
        <w:t>getting were consistent with what the market pricing was</w:t>
      </w:r>
      <w:r>
        <w:rPr>
          <w:rFonts w:ascii="Times New Roman" w:hAnsi="Times New Roman" w:cs="Times New Roman"/>
          <w:sz w:val="24"/>
          <w:szCs w:val="24"/>
        </w:rPr>
        <w:t>.” Chris asked if there was c</w:t>
      </w:r>
      <w:r w:rsidRPr="003A15FB">
        <w:rPr>
          <w:rFonts w:ascii="Times New Roman" w:hAnsi="Times New Roman" w:cs="Times New Roman"/>
          <w:sz w:val="24"/>
          <w:szCs w:val="24"/>
        </w:rPr>
        <w:t xml:space="preserve">oncern that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models </w:t>
      </w:r>
      <w:r>
        <w:rPr>
          <w:rFonts w:ascii="Times New Roman" w:hAnsi="Times New Roman" w:cs="Times New Roman"/>
          <w:sz w:val="24"/>
          <w:szCs w:val="24"/>
        </w:rPr>
        <w:t xml:space="preserve">were </w:t>
      </w:r>
      <w:r w:rsidRPr="003A15FB">
        <w:rPr>
          <w:rFonts w:ascii="Times New Roman" w:hAnsi="Times New Roman" w:cs="Times New Roman"/>
          <w:sz w:val="24"/>
          <w:szCs w:val="24"/>
        </w:rPr>
        <w:t xml:space="preserve">generating prices that were not sufficient for </w:t>
      </w:r>
      <w:r>
        <w:rPr>
          <w:rFonts w:ascii="Times New Roman" w:hAnsi="Times New Roman" w:cs="Times New Roman"/>
          <w:sz w:val="24"/>
          <w:szCs w:val="24"/>
        </w:rPr>
        <w:t xml:space="preserve">the </w:t>
      </w:r>
      <w:r w:rsidRPr="003A15FB">
        <w:rPr>
          <w:rFonts w:ascii="Times New Roman" w:hAnsi="Times New Roman" w:cs="Times New Roman"/>
          <w:sz w:val="24"/>
          <w:szCs w:val="24"/>
        </w:rPr>
        <w:t>levels of risk</w:t>
      </w:r>
      <w:r>
        <w:rPr>
          <w:rFonts w:ascii="Times New Roman" w:hAnsi="Times New Roman" w:cs="Times New Roman"/>
          <w:sz w:val="24"/>
          <w:szCs w:val="24"/>
        </w:rPr>
        <w:t xml:space="preserve">, and Mr. Winer said that the models were coming up with the pricing, and then the compensation Fannie Mae got was less than the model price.  </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In response to Tom Stanton’s question about what kinds of models Mr. </w:t>
      </w:r>
      <w:proofErr w:type="spellStart"/>
      <w:r>
        <w:rPr>
          <w:rFonts w:ascii="Times New Roman" w:hAnsi="Times New Roman" w:cs="Times New Roman"/>
          <w:sz w:val="24"/>
          <w:szCs w:val="24"/>
        </w:rPr>
        <w:t>Winer’s</w:t>
      </w:r>
      <w:proofErr w:type="spellEnd"/>
      <w:r>
        <w:rPr>
          <w:rFonts w:ascii="Times New Roman" w:hAnsi="Times New Roman" w:cs="Times New Roman"/>
          <w:sz w:val="24"/>
          <w:szCs w:val="24"/>
        </w:rPr>
        <w:t xml:space="preserve"> group built, Mr. Winer said that everything in the guarantee book ran through his models, and that his group built all underlying models, and that other business groups</w:t>
      </w:r>
      <w:r w:rsidRPr="003A15FB">
        <w:rPr>
          <w:rFonts w:ascii="Times New Roman" w:hAnsi="Times New Roman" w:cs="Times New Roman"/>
          <w:sz w:val="24"/>
          <w:szCs w:val="24"/>
        </w:rPr>
        <w:t xml:space="preserve"> took </w:t>
      </w:r>
      <w:r>
        <w:rPr>
          <w:rFonts w:ascii="Times New Roman" w:hAnsi="Times New Roman" w:cs="Times New Roman"/>
          <w:sz w:val="24"/>
          <w:szCs w:val="24"/>
        </w:rPr>
        <w:t xml:space="preserve">the </w:t>
      </w:r>
      <w:r w:rsidRPr="003A15FB">
        <w:rPr>
          <w:rFonts w:ascii="Times New Roman" w:hAnsi="Times New Roman" w:cs="Times New Roman"/>
          <w:sz w:val="24"/>
          <w:szCs w:val="24"/>
        </w:rPr>
        <w:t>models and built analytics</w:t>
      </w:r>
      <w:r>
        <w:rPr>
          <w:rFonts w:ascii="Times New Roman" w:hAnsi="Times New Roman" w:cs="Times New Roman"/>
          <w:sz w:val="24"/>
          <w:szCs w:val="24"/>
        </w:rPr>
        <w:t>.</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in the 2006-2007 timeframe Mr. </w:t>
      </w:r>
      <w:proofErr w:type="spellStart"/>
      <w:r w:rsidR="009663E3">
        <w:rPr>
          <w:rFonts w:ascii="Times New Roman" w:hAnsi="Times New Roman" w:cs="Times New Roman"/>
          <w:sz w:val="24"/>
          <w:szCs w:val="24"/>
        </w:rPr>
        <w:t>Kazdin</w:t>
      </w:r>
      <w:proofErr w:type="spellEnd"/>
      <w:r>
        <w:rPr>
          <w:rFonts w:ascii="Times New Roman" w:hAnsi="Times New Roman" w:cs="Times New Roman"/>
          <w:sz w:val="24"/>
          <w:szCs w:val="24"/>
        </w:rPr>
        <w:t xml:space="preserve"> changed his opinion about under-pricing, and Mr. Winer responded that “Bob left.  That</w:t>
      </w:r>
      <w:r w:rsidRPr="003A15FB">
        <w:rPr>
          <w:rFonts w:ascii="Times New Roman" w:hAnsi="Times New Roman" w:cs="Times New Roman"/>
          <w:sz w:val="24"/>
          <w:szCs w:val="24"/>
        </w:rPr>
        <w:t xml:space="preserve"> was when issues were most pronounced and most visible. </w:t>
      </w:r>
      <w:r>
        <w:rPr>
          <w:rFonts w:ascii="Times New Roman" w:hAnsi="Times New Roman" w:cs="Times New Roman"/>
          <w:sz w:val="24"/>
          <w:szCs w:val="24"/>
        </w:rPr>
        <w:t>The i</w:t>
      </w:r>
      <w:r w:rsidRPr="003A15FB">
        <w:rPr>
          <w:rFonts w:ascii="Times New Roman" w:hAnsi="Times New Roman" w:cs="Times New Roman"/>
          <w:sz w:val="24"/>
          <w:szCs w:val="24"/>
        </w:rPr>
        <w:t xml:space="preserve">ssues </w:t>
      </w:r>
      <w:r>
        <w:rPr>
          <w:rFonts w:ascii="Times New Roman" w:hAnsi="Times New Roman" w:cs="Times New Roman"/>
          <w:sz w:val="24"/>
          <w:szCs w:val="24"/>
        </w:rPr>
        <w:t>continued through 20</w:t>
      </w:r>
      <w:r w:rsidRPr="003A15FB">
        <w:rPr>
          <w:rFonts w:ascii="Times New Roman" w:hAnsi="Times New Roman" w:cs="Times New Roman"/>
          <w:sz w:val="24"/>
          <w:szCs w:val="24"/>
        </w:rPr>
        <w:t>07</w:t>
      </w:r>
      <w:r>
        <w:rPr>
          <w:rFonts w:ascii="Times New Roman" w:hAnsi="Times New Roman" w:cs="Times New Roman"/>
          <w:sz w:val="24"/>
          <w:szCs w:val="24"/>
        </w:rPr>
        <w:t>.”  Chris asked what was being done to address those concerns, and Mr. Winer said that, “m</w:t>
      </w:r>
      <w:r w:rsidRPr="003A15FB">
        <w:rPr>
          <w:rFonts w:ascii="Times New Roman" w:hAnsi="Times New Roman" w:cs="Times New Roman"/>
          <w:sz w:val="24"/>
          <w:szCs w:val="24"/>
        </w:rPr>
        <w:t>odels were always being changed</w:t>
      </w:r>
      <w:r>
        <w:rPr>
          <w:rFonts w:ascii="Times New Roman" w:hAnsi="Times New Roman" w:cs="Times New Roman"/>
          <w:sz w:val="24"/>
          <w:szCs w:val="24"/>
        </w:rPr>
        <w:t>,</w:t>
      </w:r>
      <w:r w:rsidRPr="003A15FB">
        <w:rPr>
          <w:rFonts w:ascii="Times New Roman" w:hAnsi="Times New Roman" w:cs="Times New Roman"/>
          <w:sz w:val="24"/>
          <w:szCs w:val="24"/>
        </w:rPr>
        <w:t xml:space="preserve"> but this issue never went away.</w:t>
      </w:r>
      <w:r>
        <w:rPr>
          <w:rFonts w:ascii="Times New Roman" w:hAnsi="Times New Roman" w:cs="Times New Roman"/>
          <w:sz w:val="24"/>
          <w:szCs w:val="24"/>
        </w:rPr>
        <w:t>”  Tom Stanton asked if that was a significant fact in his view.  “</w:t>
      </w:r>
      <w:r w:rsidRPr="003A15FB">
        <w:rPr>
          <w:rFonts w:ascii="Times New Roman" w:hAnsi="Times New Roman" w:cs="Times New Roman"/>
          <w:sz w:val="24"/>
          <w:szCs w:val="24"/>
        </w:rPr>
        <w:t>It was viewed as a v</w:t>
      </w:r>
      <w:r>
        <w:rPr>
          <w:rFonts w:ascii="Times New Roman" w:hAnsi="Times New Roman" w:cs="Times New Roman"/>
          <w:sz w:val="24"/>
          <w:szCs w:val="24"/>
        </w:rPr>
        <w:t>ery</w:t>
      </w:r>
      <w:r w:rsidRPr="003A15FB">
        <w:rPr>
          <w:rFonts w:ascii="Times New Roman" w:hAnsi="Times New Roman" w:cs="Times New Roman"/>
          <w:sz w:val="24"/>
          <w:szCs w:val="24"/>
        </w:rPr>
        <w:t xml:space="preserve"> sig</w:t>
      </w:r>
      <w:r>
        <w:rPr>
          <w:rFonts w:ascii="Times New Roman" w:hAnsi="Times New Roman" w:cs="Times New Roman"/>
          <w:sz w:val="24"/>
          <w:szCs w:val="24"/>
        </w:rPr>
        <w:t>nificant</w:t>
      </w:r>
      <w:r w:rsidRPr="003A15FB">
        <w:rPr>
          <w:rFonts w:ascii="Times New Roman" w:hAnsi="Times New Roman" w:cs="Times New Roman"/>
          <w:sz w:val="24"/>
          <w:szCs w:val="24"/>
        </w:rPr>
        <w:t xml:space="preserve"> issue by </w:t>
      </w:r>
      <w:r>
        <w:rPr>
          <w:rFonts w:ascii="Times New Roman" w:hAnsi="Times New Roman" w:cs="Times New Roman"/>
          <w:sz w:val="24"/>
          <w:szCs w:val="24"/>
        </w:rPr>
        <w:t xml:space="preserve">the </w:t>
      </w:r>
      <w:r w:rsidRPr="003A15FB">
        <w:rPr>
          <w:rFonts w:ascii="Times New Roman" w:hAnsi="Times New Roman" w:cs="Times New Roman"/>
          <w:sz w:val="24"/>
          <w:szCs w:val="24"/>
        </w:rPr>
        <w:t>exec</w:t>
      </w:r>
      <w:r>
        <w:rPr>
          <w:rFonts w:ascii="Times New Roman" w:hAnsi="Times New Roman" w:cs="Times New Roman"/>
          <w:sz w:val="24"/>
          <w:szCs w:val="24"/>
        </w:rPr>
        <w:t>utive</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management </w:t>
      </w:r>
      <w:r w:rsidRPr="003A15FB">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company </w:t>
      </w:r>
      <w:r>
        <w:rPr>
          <w:rFonts w:ascii="Times New Roman" w:hAnsi="Times New Roman" w:cs="Times New Roman"/>
          <w:sz w:val="24"/>
          <w:szCs w:val="24"/>
        </w:rPr>
        <w:t xml:space="preserve">because the </w:t>
      </w:r>
      <w:r w:rsidRPr="003A15FB">
        <w:rPr>
          <w:rFonts w:ascii="Times New Roman" w:hAnsi="Times New Roman" w:cs="Times New Roman"/>
          <w:sz w:val="24"/>
          <w:szCs w:val="24"/>
        </w:rPr>
        <w:t xml:space="preserve">difference was a big driver of some of our GAAP financial results. Day </w:t>
      </w:r>
      <w:r>
        <w:rPr>
          <w:rFonts w:ascii="Times New Roman" w:hAnsi="Times New Roman" w:cs="Times New Roman"/>
          <w:sz w:val="24"/>
          <w:szCs w:val="24"/>
        </w:rPr>
        <w:t>one</w:t>
      </w:r>
      <w:r w:rsidRPr="003A15FB">
        <w:rPr>
          <w:rFonts w:ascii="Times New Roman" w:hAnsi="Times New Roman" w:cs="Times New Roman"/>
          <w:sz w:val="24"/>
          <w:szCs w:val="24"/>
        </w:rPr>
        <w:t xml:space="preserve"> losses on </w:t>
      </w:r>
      <w:r>
        <w:rPr>
          <w:rFonts w:ascii="Times New Roman" w:hAnsi="Times New Roman" w:cs="Times New Roman"/>
          <w:sz w:val="24"/>
          <w:szCs w:val="24"/>
        </w:rPr>
        <w:t>guarantee contracts were</w:t>
      </w:r>
      <w:r w:rsidRPr="003A15FB">
        <w:rPr>
          <w:rFonts w:ascii="Times New Roman" w:hAnsi="Times New Roman" w:cs="Times New Roman"/>
          <w:sz w:val="24"/>
          <w:szCs w:val="24"/>
        </w:rPr>
        <w:t xml:space="preserve"> not </w:t>
      </w:r>
      <w:r>
        <w:rPr>
          <w:rFonts w:ascii="Times New Roman" w:hAnsi="Times New Roman" w:cs="Times New Roman"/>
          <w:sz w:val="24"/>
          <w:szCs w:val="24"/>
        </w:rPr>
        <w:t xml:space="preserve">entirely a </w:t>
      </w:r>
      <w:r w:rsidRPr="003A15FB">
        <w:rPr>
          <w:rFonts w:ascii="Times New Roman" w:hAnsi="Times New Roman" w:cs="Times New Roman"/>
          <w:sz w:val="24"/>
          <w:szCs w:val="24"/>
        </w:rPr>
        <w:t xml:space="preserve">result of change </w:t>
      </w:r>
      <w:r>
        <w:rPr>
          <w:rFonts w:ascii="Times New Roman" w:hAnsi="Times New Roman" w:cs="Times New Roman"/>
          <w:sz w:val="24"/>
          <w:szCs w:val="24"/>
        </w:rPr>
        <w:t xml:space="preserve">between </w:t>
      </w:r>
      <w:r w:rsidRPr="003A15FB">
        <w:rPr>
          <w:rFonts w:ascii="Times New Roman" w:hAnsi="Times New Roman" w:cs="Times New Roman"/>
          <w:sz w:val="24"/>
          <w:szCs w:val="24"/>
        </w:rPr>
        <w:t>model pricing and actual pricing</w:t>
      </w:r>
      <w:r>
        <w:rPr>
          <w:rFonts w:ascii="Times New Roman" w:hAnsi="Times New Roman" w:cs="Times New Roman"/>
          <w:sz w:val="24"/>
          <w:szCs w:val="24"/>
        </w:rPr>
        <w:t>, but it was</w:t>
      </w:r>
      <w:r w:rsidRPr="003A15FB">
        <w:rPr>
          <w:rFonts w:ascii="Times New Roman" w:hAnsi="Times New Roman" w:cs="Times New Roman"/>
          <w:sz w:val="24"/>
          <w:szCs w:val="24"/>
        </w:rPr>
        <w:t xml:space="preserve"> prob</w:t>
      </w:r>
      <w:r>
        <w:rPr>
          <w:rFonts w:ascii="Times New Roman" w:hAnsi="Times New Roman" w:cs="Times New Roman"/>
          <w:sz w:val="24"/>
          <w:szCs w:val="24"/>
        </w:rPr>
        <w:t>ably the single</w:t>
      </w:r>
      <w:r w:rsidRPr="003A15FB">
        <w:rPr>
          <w:rFonts w:ascii="Times New Roman" w:hAnsi="Times New Roman" w:cs="Times New Roman"/>
          <w:sz w:val="24"/>
          <w:szCs w:val="24"/>
        </w:rPr>
        <w:t xml:space="preserve"> biggest factor</w:t>
      </w:r>
      <w:r>
        <w:rPr>
          <w:rFonts w:ascii="Times New Roman" w:hAnsi="Times New Roman" w:cs="Times New Roman"/>
          <w:sz w:val="24"/>
          <w:szCs w:val="24"/>
        </w:rPr>
        <w:t>,” he said.</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Stanton asked if the problem was </w:t>
      </w:r>
      <w:r w:rsidRPr="003A15FB">
        <w:rPr>
          <w:rFonts w:ascii="Times New Roman" w:hAnsi="Times New Roman" w:cs="Times New Roman"/>
          <w:sz w:val="24"/>
          <w:szCs w:val="24"/>
        </w:rPr>
        <w:t>more syst</w:t>
      </w:r>
      <w:r>
        <w:rPr>
          <w:rFonts w:ascii="Times New Roman" w:hAnsi="Times New Roman" w:cs="Times New Roman"/>
          <w:sz w:val="24"/>
          <w:szCs w:val="24"/>
        </w:rPr>
        <w:t>ematic and persistent over time, and he asked w</w:t>
      </w:r>
      <w:r w:rsidRPr="003A15FB">
        <w:rPr>
          <w:rFonts w:ascii="Times New Roman" w:hAnsi="Times New Roman" w:cs="Times New Roman"/>
          <w:sz w:val="24"/>
          <w:szCs w:val="24"/>
        </w:rPr>
        <w:t xml:space="preserve">hat </w:t>
      </w:r>
      <w:r>
        <w:rPr>
          <w:rFonts w:ascii="Times New Roman" w:hAnsi="Times New Roman" w:cs="Times New Roman"/>
          <w:sz w:val="24"/>
          <w:szCs w:val="24"/>
        </w:rPr>
        <w:t>caused</w:t>
      </w:r>
      <w:r w:rsidRPr="003A15FB">
        <w:rPr>
          <w:rFonts w:ascii="Times New Roman" w:hAnsi="Times New Roman" w:cs="Times New Roman"/>
          <w:sz w:val="24"/>
          <w:szCs w:val="24"/>
        </w:rPr>
        <w:t xml:space="preserve"> </w:t>
      </w:r>
      <w:r>
        <w:rPr>
          <w:rFonts w:ascii="Times New Roman" w:hAnsi="Times New Roman" w:cs="Times New Roman"/>
          <w:sz w:val="24"/>
          <w:szCs w:val="24"/>
        </w:rPr>
        <w:t>day one losses</w:t>
      </w:r>
      <w:r w:rsidRPr="003A15FB">
        <w:rPr>
          <w:rFonts w:ascii="Times New Roman" w:hAnsi="Times New Roman" w:cs="Times New Roman"/>
          <w:sz w:val="24"/>
          <w:szCs w:val="24"/>
        </w:rPr>
        <w:t xml:space="preserve"> to be a</w:t>
      </w:r>
      <w:r>
        <w:rPr>
          <w:rFonts w:ascii="Times New Roman" w:hAnsi="Times New Roman" w:cs="Times New Roman"/>
          <w:sz w:val="24"/>
          <w:szCs w:val="24"/>
        </w:rPr>
        <w:t xml:space="preserve"> </w:t>
      </w:r>
      <w:r w:rsidRPr="003A15FB">
        <w:rPr>
          <w:rFonts w:ascii="Times New Roman" w:hAnsi="Times New Roman" w:cs="Times New Roman"/>
          <w:sz w:val="24"/>
          <w:szCs w:val="24"/>
        </w:rPr>
        <w:t>sig</w:t>
      </w:r>
      <w:r>
        <w:rPr>
          <w:rFonts w:ascii="Times New Roman" w:hAnsi="Times New Roman" w:cs="Times New Roman"/>
          <w:sz w:val="24"/>
          <w:szCs w:val="24"/>
        </w:rPr>
        <w:t>nificant concern.  Winer said that although he is not an accountant, he understood</w:t>
      </w:r>
      <w:r w:rsidRPr="003A15FB">
        <w:rPr>
          <w:rFonts w:ascii="Times New Roman" w:hAnsi="Times New Roman" w:cs="Times New Roman"/>
          <w:sz w:val="24"/>
          <w:szCs w:val="24"/>
        </w:rPr>
        <w:t xml:space="preserve"> day</w:t>
      </w:r>
      <w:r>
        <w:rPr>
          <w:rFonts w:ascii="Times New Roman" w:hAnsi="Times New Roman" w:cs="Times New Roman"/>
          <w:sz w:val="24"/>
          <w:szCs w:val="24"/>
        </w:rPr>
        <w:t xml:space="preserve"> one losses to be the </w:t>
      </w:r>
      <w:r w:rsidRPr="003A15FB">
        <w:rPr>
          <w:rFonts w:ascii="Times New Roman" w:hAnsi="Times New Roman" w:cs="Times New Roman"/>
          <w:sz w:val="24"/>
          <w:szCs w:val="24"/>
        </w:rPr>
        <w:t>diff</w:t>
      </w:r>
      <w:r>
        <w:rPr>
          <w:rFonts w:ascii="Times New Roman" w:hAnsi="Times New Roman" w:cs="Times New Roman"/>
          <w:sz w:val="24"/>
          <w:szCs w:val="24"/>
        </w:rPr>
        <w:t>erence between the model fee for Alt-</w:t>
      </w:r>
      <w:proofErr w:type="gramStart"/>
      <w:r w:rsidRPr="003A15FB">
        <w:rPr>
          <w:rFonts w:ascii="Times New Roman" w:hAnsi="Times New Roman" w:cs="Times New Roman"/>
          <w:sz w:val="24"/>
          <w:szCs w:val="24"/>
        </w:rPr>
        <w:t>a and</w:t>
      </w:r>
      <w:proofErr w:type="gramEnd"/>
      <w:r w:rsidRPr="003A15F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A15FB">
        <w:rPr>
          <w:rFonts w:ascii="Times New Roman" w:hAnsi="Times New Roman" w:cs="Times New Roman"/>
          <w:sz w:val="24"/>
          <w:szCs w:val="24"/>
        </w:rPr>
        <w:t>charge</w:t>
      </w:r>
      <w:r>
        <w:rPr>
          <w:rFonts w:ascii="Times New Roman" w:hAnsi="Times New Roman" w:cs="Times New Roman"/>
          <w:sz w:val="24"/>
          <w:szCs w:val="24"/>
        </w:rPr>
        <w:t>d fee, which was a</w:t>
      </w:r>
      <w:r w:rsidRPr="003A15FB">
        <w:rPr>
          <w:rFonts w:ascii="Times New Roman" w:hAnsi="Times New Roman" w:cs="Times New Roman"/>
          <w:sz w:val="24"/>
          <w:szCs w:val="24"/>
        </w:rPr>
        <w:t xml:space="preserve"> sig</w:t>
      </w:r>
      <w:r>
        <w:rPr>
          <w:rFonts w:ascii="Times New Roman" w:hAnsi="Times New Roman" w:cs="Times New Roman"/>
          <w:sz w:val="24"/>
          <w:szCs w:val="24"/>
        </w:rPr>
        <w:t>nificant</w:t>
      </w:r>
      <w:r w:rsidRPr="003A15FB">
        <w:rPr>
          <w:rFonts w:ascii="Times New Roman" w:hAnsi="Times New Roman" w:cs="Times New Roman"/>
          <w:sz w:val="24"/>
          <w:szCs w:val="24"/>
        </w:rPr>
        <w:t xml:space="preserve"> issue in first half </w:t>
      </w:r>
      <w:r>
        <w:rPr>
          <w:rFonts w:ascii="Times New Roman" w:hAnsi="Times New Roman" w:cs="Times New Roman"/>
          <w:sz w:val="24"/>
          <w:szCs w:val="24"/>
        </w:rPr>
        <w:t>20</w:t>
      </w:r>
      <w:r w:rsidRPr="003A15FB">
        <w:rPr>
          <w:rFonts w:ascii="Times New Roman" w:hAnsi="Times New Roman" w:cs="Times New Roman"/>
          <w:sz w:val="24"/>
          <w:szCs w:val="24"/>
        </w:rPr>
        <w:t>06.</w:t>
      </w:r>
      <w:r>
        <w:rPr>
          <w:rFonts w:ascii="Times New Roman" w:hAnsi="Times New Roman" w:cs="Times New Roman"/>
          <w:sz w:val="24"/>
          <w:szCs w:val="24"/>
        </w:rPr>
        <w:t xml:space="preserve">  Chris asked if given that the m</w:t>
      </w:r>
      <w:r w:rsidRPr="003A15FB">
        <w:rPr>
          <w:rFonts w:ascii="Times New Roman" w:hAnsi="Times New Roman" w:cs="Times New Roman"/>
          <w:sz w:val="24"/>
          <w:szCs w:val="24"/>
        </w:rPr>
        <w:t xml:space="preserve">odel fee </w:t>
      </w:r>
      <w:r>
        <w:rPr>
          <w:rFonts w:ascii="Times New Roman" w:hAnsi="Times New Roman" w:cs="Times New Roman"/>
          <w:sz w:val="24"/>
          <w:szCs w:val="24"/>
        </w:rPr>
        <w:t xml:space="preserve">was </w:t>
      </w:r>
      <w:r w:rsidRPr="003A15FB">
        <w:rPr>
          <w:rFonts w:ascii="Times New Roman" w:hAnsi="Times New Roman" w:cs="Times New Roman"/>
          <w:sz w:val="24"/>
          <w:szCs w:val="24"/>
        </w:rPr>
        <w:t xml:space="preserve">greater than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fee </w:t>
      </w:r>
      <w:r>
        <w:rPr>
          <w:rFonts w:ascii="Times New Roman" w:hAnsi="Times New Roman" w:cs="Times New Roman"/>
          <w:sz w:val="24"/>
          <w:szCs w:val="24"/>
        </w:rPr>
        <w:t>Fannie Mae actually received, there were discussions within the company in the second half 2006 and into 2007 about not purchasing mortgages that were potentially under-priced, according to the models.  “</w:t>
      </w:r>
      <w:r w:rsidRPr="003A15FB">
        <w:rPr>
          <w:rFonts w:ascii="Times New Roman" w:hAnsi="Times New Roman" w:cs="Times New Roman"/>
          <w:sz w:val="24"/>
          <w:szCs w:val="24"/>
        </w:rPr>
        <w:t>There was that disc</w:t>
      </w:r>
      <w:r>
        <w:rPr>
          <w:rFonts w:ascii="Times New Roman" w:hAnsi="Times New Roman" w:cs="Times New Roman"/>
          <w:sz w:val="24"/>
          <w:szCs w:val="24"/>
        </w:rPr>
        <w:t>ussion,” Mr. Winer said.</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He said that they compared the information from the company’s models with </w:t>
      </w:r>
      <w:r w:rsidRPr="003A15FB">
        <w:rPr>
          <w:rFonts w:ascii="Times New Roman" w:hAnsi="Times New Roman" w:cs="Times New Roman"/>
          <w:sz w:val="24"/>
          <w:szCs w:val="24"/>
        </w:rPr>
        <w:t>the avail</w:t>
      </w:r>
      <w:r>
        <w:rPr>
          <w:rFonts w:ascii="Times New Roman" w:hAnsi="Times New Roman" w:cs="Times New Roman"/>
          <w:sz w:val="24"/>
          <w:szCs w:val="24"/>
        </w:rPr>
        <w:t>able</w:t>
      </w:r>
      <w:r w:rsidRPr="003A15FB">
        <w:rPr>
          <w:rFonts w:ascii="Times New Roman" w:hAnsi="Times New Roman" w:cs="Times New Roman"/>
          <w:sz w:val="24"/>
          <w:szCs w:val="24"/>
        </w:rPr>
        <w:t xml:space="preserve"> info</w:t>
      </w:r>
      <w:r>
        <w:rPr>
          <w:rFonts w:ascii="Times New Roman" w:hAnsi="Times New Roman" w:cs="Times New Roman"/>
          <w:sz w:val="24"/>
          <w:szCs w:val="24"/>
        </w:rPr>
        <w:t>rmation</w:t>
      </w:r>
      <w:r w:rsidRPr="003A15FB">
        <w:rPr>
          <w:rFonts w:ascii="Times New Roman" w:hAnsi="Times New Roman" w:cs="Times New Roman"/>
          <w:sz w:val="24"/>
          <w:szCs w:val="24"/>
        </w:rPr>
        <w:t xml:space="preserve"> about how others viewed the same risk – </w:t>
      </w:r>
      <w:r>
        <w:rPr>
          <w:rFonts w:ascii="Times New Roman" w:hAnsi="Times New Roman" w:cs="Times New Roman"/>
          <w:sz w:val="24"/>
          <w:szCs w:val="24"/>
        </w:rPr>
        <w:t xml:space="preserve">i.e. mortgage insurance companies and credit ratings agencies – and that “there was </w:t>
      </w:r>
      <w:r w:rsidRPr="003A15FB">
        <w:rPr>
          <w:rFonts w:ascii="Times New Roman" w:hAnsi="Times New Roman" w:cs="Times New Roman"/>
          <w:sz w:val="24"/>
          <w:szCs w:val="24"/>
        </w:rPr>
        <w:t>a question of who had it right</w:t>
      </w:r>
      <w:r>
        <w:rPr>
          <w:rFonts w:ascii="Times New Roman" w:hAnsi="Times New Roman" w:cs="Times New Roman"/>
          <w:sz w:val="24"/>
          <w:szCs w:val="24"/>
        </w:rPr>
        <w:t xml:space="preserve">.”  Chris asked if they looked at the models underlying those views, and Mr. Winer said that they would see the outputs of the models, but couldn’t say what accounted for the </w:t>
      </w:r>
      <w:r w:rsidRPr="003A15FB">
        <w:rPr>
          <w:rFonts w:ascii="Times New Roman" w:hAnsi="Times New Roman" w:cs="Times New Roman"/>
          <w:sz w:val="24"/>
          <w:szCs w:val="24"/>
        </w:rPr>
        <w:t>diff</w:t>
      </w:r>
      <w:r>
        <w:rPr>
          <w:rFonts w:ascii="Times New Roman" w:hAnsi="Times New Roman" w:cs="Times New Roman"/>
          <w:sz w:val="24"/>
          <w:szCs w:val="24"/>
        </w:rPr>
        <w:t xml:space="preserve">erences.  Chris asked if the prices generated from mortgage insurance companies and rating agency models were more in line with market prices and Mr. Winer said they were. </w:t>
      </w:r>
      <w:r w:rsidRPr="003A15FB">
        <w:rPr>
          <w:rFonts w:ascii="Times New Roman" w:hAnsi="Times New Roman" w:cs="Times New Roman"/>
          <w:sz w:val="24"/>
          <w:szCs w:val="24"/>
        </w:rPr>
        <w:t xml:space="preserve"> </w:t>
      </w:r>
      <w:r>
        <w:rPr>
          <w:rFonts w:ascii="Times New Roman" w:hAnsi="Times New Roman" w:cs="Times New Roman"/>
          <w:sz w:val="24"/>
          <w:szCs w:val="24"/>
        </w:rPr>
        <w:t>Chris asked which companies Mr. Winer was specifically referencing, and Mr. Winer said Fitch, and mortgage insurers.</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Tom asked if Mr. Winer was aware of a summer 2007 strategic planning meeting, and the strategic planning document that was presented during the meeting, which stated that Fannie Mae needed to start taking more risk.  Mr. Winer said that he thinks that he recalled the meeting, and that if he was thinking of the right one, there was a discussion about Fannie Mae becoming </w:t>
      </w:r>
      <w:r w:rsidRPr="003A15FB">
        <w:rPr>
          <w:rFonts w:ascii="Times New Roman" w:hAnsi="Times New Roman" w:cs="Times New Roman"/>
          <w:sz w:val="24"/>
          <w:szCs w:val="24"/>
        </w:rPr>
        <w:t xml:space="preserve">a </w:t>
      </w:r>
      <w:r>
        <w:rPr>
          <w:rFonts w:ascii="Times New Roman" w:hAnsi="Times New Roman" w:cs="Times New Roman"/>
          <w:sz w:val="24"/>
          <w:szCs w:val="24"/>
        </w:rPr>
        <w:t>“</w:t>
      </w:r>
      <w:r w:rsidRPr="003A15FB">
        <w:rPr>
          <w:rFonts w:ascii="Times New Roman" w:hAnsi="Times New Roman" w:cs="Times New Roman"/>
          <w:sz w:val="24"/>
          <w:szCs w:val="24"/>
        </w:rPr>
        <w:t>broader particip</w:t>
      </w:r>
      <w:r>
        <w:rPr>
          <w:rFonts w:ascii="Times New Roman" w:hAnsi="Times New Roman" w:cs="Times New Roman"/>
          <w:sz w:val="24"/>
          <w:szCs w:val="24"/>
        </w:rPr>
        <w:t>ant</w:t>
      </w:r>
      <w:r w:rsidRPr="003A15FB">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3A15FB">
        <w:rPr>
          <w:rFonts w:ascii="Times New Roman" w:hAnsi="Times New Roman" w:cs="Times New Roman"/>
          <w:sz w:val="24"/>
          <w:szCs w:val="24"/>
        </w:rPr>
        <w:t>market.</w:t>
      </w:r>
      <w:r>
        <w:rPr>
          <w:rFonts w:ascii="Times New Roman" w:hAnsi="Times New Roman" w:cs="Times New Roman"/>
          <w:sz w:val="24"/>
          <w:szCs w:val="24"/>
        </w:rPr>
        <w:t>”</w:t>
      </w:r>
      <w:r w:rsidRPr="003A15FB">
        <w:rPr>
          <w:rFonts w:ascii="Times New Roman" w:hAnsi="Times New Roman" w:cs="Times New Roman"/>
          <w:sz w:val="24"/>
          <w:szCs w:val="24"/>
        </w:rPr>
        <w:t xml:space="preserve"> </w:t>
      </w:r>
      <w:r>
        <w:rPr>
          <w:rFonts w:ascii="Times New Roman" w:hAnsi="Times New Roman" w:cs="Times New Roman"/>
          <w:sz w:val="24"/>
          <w:szCs w:val="24"/>
        </w:rPr>
        <w:t>He also said that part of those d</w:t>
      </w:r>
      <w:r w:rsidRPr="003A15FB">
        <w:rPr>
          <w:rFonts w:ascii="Times New Roman" w:hAnsi="Times New Roman" w:cs="Times New Roman"/>
          <w:sz w:val="24"/>
          <w:szCs w:val="24"/>
        </w:rPr>
        <w:t>isc</w:t>
      </w:r>
      <w:r>
        <w:rPr>
          <w:rFonts w:ascii="Times New Roman" w:hAnsi="Times New Roman" w:cs="Times New Roman"/>
          <w:sz w:val="24"/>
          <w:szCs w:val="24"/>
        </w:rPr>
        <w:t>ussions</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included talking about </w:t>
      </w:r>
      <w:r w:rsidRPr="003A15FB">
        <w:rPr>
          <w:rFonts w:ascii="Times New Roman" w:hAnsi="Times New Roman" w:cs="Times New Roman"/>
          <w:sz w:val="24"/>
          <w:szCs w:val="24"/>
        </w:rPr>
        <w:t xml:space="preserve">the </w:t>
      </w:r>
      <w:r>
        <w:rPr>
          <w:rFonts w:ascii="Times New Roman" w:hAnsi="Times New Roman" w:cs="Times New Roman"/>
          <w:sz w:val="24"/>
          <w:szCs w:val="24"/>
        </w:rPr>
        <w:t>risk transformation facility, or “RTF,”</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which could potentially enable the company could become a “broader participant” in the market </w:t>
      </w:r>
      <w:r w:rsidRPr="003A15FB">
        <w:rPr>
          <w:rFonts w:ascii="Times New Roman" w:hAnsi="Times New Roman" w:cs="Times New Roman"/>
          <w:sz w:val="24"/>
          <w:szCs w:val="24"/>
        </w:rPr>
        <w:t>it without actually taking more risk</w:t>
      </w:r>
      <w:r>
        <w:rPr>
          <w:rFonts w:ascii="Times New Roman" w:hAnsi="Times New Roman" w:cs="Times New Roman"/>
          <w:sz w:val="24"/>
          <w:szCs w:val="24"/>
        </w:rPr>
        <w:t xml:space="preserve">.  Tom asked if the Chief Risk Officer was consulted about the RTF, and Winer said that by that time, he was no longer CRO, but that he recalled doing </w:t>
      </w:r>
      <w:r w:rsidRPr="003A15FB">
        <w:rPr>
          <w:rFonts w:ascii="Times New Roman" w:hAnsi="Times New Roman" w:cs="Times New Roman"/>
          <w:sz w:val="24"/>
          <w:szCs w:val="24"/>
        </w:rPr>
        <w:t xml:space="preserve">one small </w:t>
      </w:r>
      <w:r>
        <w:rPr>
          <w:rFonts w:ascii="Times New Roman" w:hAnsi="Times New Roman" w:cs="Times New Roman"/>
          <w:sz w:val="24"/>
          <w:szCs w:val="24"/>
        </w:rPr>
        <w:t xml:space="preserve">multi-family loan with the RTF.  </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Tom then asked if Mr. Winer was familiar with Project </w:t>
      </w:r>
      <w:proofErr w:type="spellStart"/>
      <w:r>
        <w:rPr>
          <w:rFonts w:ascii="Times New Roman" w:hAnsi="Times New Roman" w:cs="Times New Roman"/>
          <w:sz w:val="24"/>
          <w:szCs w:val="24"/>
        </w:rPr>
        <w:t>P</w:t>
      </w:r>
      <w:r w:rsidRPr="003A15FB">
        <w:rPr>
          <w:rFonts w:ascii="Times New Roman" w:hAnsi="Times New Roman" w:cs="Times New Roman"/>
          <w:sz w:val="24"/>
          <w:szCs w:val="24"/>
        </w:rPr>
        <w:t>hineus</w:t>
      </w:r>
      <w:proofErr w:type="spellEnd"/>
      <w:r>
        <w:rPr>
          <w:rFonts w:ascii="Times New Roman" w:hAnsi="Times New Roman" w:cs="Times New Roman"/>
          <w:sz w:val="24"/>
          <w:szCs w:val="24"/>
        </w:rPr>
        <w:t>, and he said “</w:t>
      </w:r>
      <w:r w:rsidRPr="003A15FB">
        <w:rPr>
          <w:rFonts w:ascii="Times New Roman" w:hAnsi="Times New Roman" w:cs="Times New Roman"/>
          <w:sz w:val="24"/>
          <w:szCs w:val="24"/>
        </w:rPr>
        <w:t>I believe so</w:t>
      </w:r>
      <w:r>
        <w:rPr>
          <w:rFonts w:ascii="Times New Roman" w:hAnsi="Times New Roman" w:cs="Times New Roman"/>
          <w:sz w:val="24"/>
          <w:szCs w:val="24"/>
        </w:rPr>
        <w:t>,</w:t>
      </w:r>
      <w:r w:rsidRPr="003A15FB">
        <w:rPr>
          <w:rFonts w:ascii="Times New Roman" w:hAnsi="Times New Roman" w:cs="Times New Roman"/>
          <w:sz w:val="24"/>
          <w:szCs w:val="24"/>
        </w:rPr>
        <w:t xml:space="preserve"> yes</w:t>
      </w:r>
      <w:r>
        <w:rPr>
          <w:rFonts w:ascii="Times New Roman" w:hAnsi="Times New Roman" w:cs="Times New Roman"/>
          <w:sz w:val="24"/>
          <w:szCs w:val="24"/>
        </w:rPr>
        <w:t xml:space="preserve">. </w:t>
      </w:r>
      <w:r w:rsidRPr="003A15FB">
        <w:rPr>
          <w:rFonts w:ascii="Times New Roman" w:hAnsi="Times New Roman" w:cs="Times New Roman"/>
          <w:sz w:val="24"/>
          <w:szCs w:val="24"/>
        </w:rPr>
        <w:t xml:space="preserve"> I r</w:t>
      </w:r>
      <w:r>
        <w:rPr>
          <w:rFonts w:ascii="Times New Roman" w:hAnsi="Times New Roman" w:cs="Times New Roman"/>
          <w:sz w:val="24"/>
          <w:szCs w:val="24"/>
        </w:rPr>
        <w:t>e</w:t>
      </w:r>
      <w:r w:rsidRPr="003A15FB">
        <w:rPr>
          <w:rFonts w:ascii="Times New Roman" w:hAnsi="Times New Roman" w:cs="Times New Roman"/>
          <w:sz w:val="24"/>
          <w:szCs w:val="24"/>
        </w:rPr>
        <w:t>member seeing packages</w:t>
      </w:r>
      <w:r>
        <w:rPr>
          <w:rFonts w:ascii="Times New Roman" w:hAnsi="Times New Roman" w:cs="Times New Roman"/>
          <w:sz w:val="24"/>
          <w:szCs w:val="24"/>
        </w:rPr>
        <w:t xml:space="preserve">,” although he did not recall the specific recommendations of the report, and he did not recall if the CRO’s office was consulted on the project.  He said that he remembered working with </w:t>
      </w:r>
      <w:proofErr w:type="spellStart"/>
      <w:r>
        <w:rPr>
          <w:rFonts w:ascii="Times New Roman" w:hAnsi="Times New Roman" w:cs="Times New Roman"/>
          <w:sz w:val="24"/>
          <w:szCs w:val="24"/>
        </w:rPr>
        <w:t>Citi</w:t>
      </w:r>
      <w:proofErr w:type="spellEnd"/>
      <w:r>
        <w:rPr>
          <w:rFonts w:ascii="Times New Roman" w:hAnsi="Times New Roman" w:cs="Times New Roman"/>
          <w:sz w:val="24"/>
          <w:szCs w:val="24"/>
        </w:rPr>
        <w:t xml:space="preserve"> and McK</w:t>
      </w:r>
      <w:r w:rsidRPr="003A15FB">
        <w:rPr>
          <w:rFonts w:ascii="Times New Roman" w:hAnsi="Times New Roman" w:cs="Times New Roman"/>
          <w:sz w:val="24"/>
          <w:szCs w:val="24"/>
        </w:rPr>
        <w:t>insey re</w:t>
      </w:r>
      <w:r>
        <w:rPr>
          <w:rFonts w:ascii="Times New Roman" w:hAnsi="Times New Roman" w:cs="Times New Roman"/>
          <w:sz w:val="24"/>
          <w:szCs w:val="24"/>
        </w:rPr>
        <w:t>garding</w:t>
      </w:r>
      <w:r w:rsidRPr="003A15FB">
        <w:rPr>
          <w:rFonts w:ascii="Times New Roman" w:hAnsi="Times New Roman" w:cs="Times New Roman"/>
          <w:sz w:val="24"/>
          <w:szCs w:val="24"/>
        </w:rPr>
        <w:t xml:space="preserve"> strategic choices</w:t>
      </w:r>
      <w:r>
        <w:rPr>
          <w:rFonts w:ascii="Times New Roman" w:hAnsi="Times New Roman" w:cs="Times New Roman"/>
          <w:sz w:val="24"/>
          <w:szCs w:val="24"/>
        </w:rPr>
        <w:t xml:space="preserve"> for the company, although he didn’t recall specifically when that occurred. “</w:t>
      </w:r>
      <w:r w:rsidRPr="003A15FB">
        <w:rPr>
          <w:rFonts w:ascii="Times New Roman" w:hAnsi="Times New Roman" w:cs="Times New Roman"/>
          <w:sz w:val="24"/>
          <w:szCs w:val="24"/>
        </w:rPr>
        <w:t>As I recall</w:t>
      </w:r>
      <w:r>
        <w:rPr>
          <w:rFonts w:ascii="Times New Roman" w:hAnsi="Times New Roman" w:cs="Times New Roman"/>
          <w:sz w:val="24"/>
          <w:szCs w:val="24"/>
        </w:rPr>
        <w:t>,</w:t>
      </w:r>
      <w:r w:rsidRPr="003A15FB">
        <w:rPr>
          <w:rFonts w:ascii="Times New Roman" w:hAnsi="Times New Roman" w:cs="Times New Roman"/>
          <w:sz w:val="24"/>
          <w:szCs w:val="24"/>
        </w:rPr>
        <w:t xml:space="preserve"> most involvement was around </w:t>
      </w:r>
      <w:r>
        <w:rPr>
          <w:rFonts w:ascii="Times New Roman" w:hAnsi="Times New Roman" w:cs="Times New Roman"/>
          <w:sz w:val="24"/>
          <w:szCs w:val="24"/>
        </w:rPr>
        <w:t xml:space="preserve">the </w:t>
      </w:r>
      <w:r w:rsidRPr="003A15FB">
        <w:rPr>
          <w:rFonts w:ascii="Times New Roman" w:hAnsi="Times New Roman" w:cs="Times New Roman"/>
          <w:sz w:val="24"/>
          <w:szCs w:val="24"/>
        </w:rPr>
        <w:t>c</w:t>
      </w:r>
      <w:r>
        <w:rPr>
          <w:rFonts w:ascii="Times New Roman" w:hAnsi="Times New Roman" w:cs="Times New Roman"/>
          <w:sz w:val="24"/>
          <w:szCs w:val="24"/>
        </w:rPr>
        <w:t xml:space="preserve">ommercial </w:t>
      </w:r>
      <w:r w:rsidRPr="003A15FB">
        <w:rPr>
          <w:rFonts w:ascii="Times New Roman" w:hAnsi="Times New Roman" w:cs="Times New Roman"/>
          <w:sz w:val="24"/>
          <w:szCs w:val="24"/>
        </w:rPr>
        <w:t>p</w:t>
      </w:r>
      <w:r>
        <w:rPr>
          <w:rFonts w:ascii="Times New Roman" w:hAnsi="Times New Roman" w:cs="Times New Roman"/>
          <w:sz w:val="24"/>
          <w:szCs w:val="24"/>
        </w:rPr>
        <w:t>aper</w:t>
      </w:r>
      <w:r w:rsidRPr="003A15FB">
        <w:rPr>
          <w:rFonts w:ascii="Times New Roman" w:hAnsi="Times New Roman" w:cs="Times New Roman"/>
          <w:sz w:val="24"/>
          <w:szCs w:val="24"/>
        </w:rPr>
        <w:t xml:space="preserve"> m</w:t>
      </w:r>
      <w:r>
        <w:rPr>
          <w:rFonts w:ascii="Times New Roman" w:hAnsi="Times New Roman" w:cs="Times New Roman"/>
          <w:sz w:val="24"/>
          <w:szCs w:val="24"/>
        </w:rPr>
        <w:t>arkets po</w:t>
      </w:r>
      <w:r w:rsidRPr="003A15FB">
        <w:rPr>
          <w:rFonts w:ascii="Times New Roman" w:hAnsi="Times New Roman" w:cs="Times New Roman"/>
          <w:sz w:val="24"/>
          <w:szCs w:val="24"/>
        </w:rPr>
        <w:t>rtfolio and how to think a</w:t>
      </w:r>
      <w:r>
        <w:rPr>
          <w:rFonts w:ascii="Times New Roman" w:hAnsi="Times New Roman" w:cs="Times New Roman"/>
          <w:sz w:val="24"/>
          <w:szCs w:val="24"/>
        </w:rPr>
        <w:t>bout how to add value to the capital markets</w:t>
      </w:r>
      <w:r w:rsidRPr="003A15FB">
        <w:rPr>
          <w:rFonts w:ascii="Times New Roman" w:hAnsi="Times New Roman" w:cs="Times New Roman"/>
          <w:sz w:val="24"/>
          <w:szCs w:val="24"/>
        </w:rPr>
        <w:t xml:space="preserve"> portfolio</w:t>
      </w:r>
      <w:r>
        <w:rPr>
          <w:rFonts w:ascii="Times New Roman" w:hAnsi="Times New Roman" w:cs="Times New Roman"/>
          <w:sz w:val="24"/>
          <w:szCs w:val="24"/>
        </w:rPr>
        <w:t xml:space="preserve">,” he said.  He recalled that the work with </w:t>
      </w:r>
      <w:proofErr w:type="spellStart"/>
      <w:r>
        <w:rPr>
          <w:rFonts w:ascii="Times New Roman" w:hAnsi="Times New Roman" w:cs="Times New Roman"/>
          <w:sz w:val="24"/>
          <w:szCs w:val="24"/>
        </w:rPr>
        <w:t>Citi</w:t>
      </w:r>
      <w:proofErr w:type="spellEnd"/>
      <w:r>
        <w:rPr>
          <w:rFonts w:ascii="Times New Roman" w:hAnsi="Times New Roman" w:cs="Times New Roman"/>
          <w:sz w:val="24"/>
          <w:szCs w:val="24"/>
        </w:rPr>
        <w:t xml:space="preserve"> and McKinsey involved thinking about managing manage </w:t>
      </w:r>
      <w:r w:rsidRPr="003A15FB">
        <w:rPr>
          <w:rFonts w:ascii="Times New Roman" w:hAnsi="Times New Roman" w:cs="Times New Roman"/>
          <w:sz w:val="24"/>
          <w:szCs w:val="24"/>
        </w:rPr>
        <w:t xml:space="preserve">market risk, liquidity </w:t>
      </w:r>
      <w:r>
        <w:rPr>
          <w:rFonts w:ascii="Times New Roman" w:hAnsi="Times New Roman" w:cs="Times New Roman"/>
          <w:sz w:val="24"/>
          <w:szCs w:val="24"/>
        </w:rPr>
        <w:t>risk, and about “</w:t>
      </w:r>
      <w:r w:rsidRPr="003A15FB">
        <w:rPr>
          <w:rFonts w:ascii="Times New Roman" w:hAnsi="Times New Roman" w:cs="Times New Roman"/>
          <w:sz w:val="24"/>
          <w:szCs w:val="24"/>
        </w:rPr>
        <w:t>how having a portfolio integrates with having a guarantee bus</w:t>
      </w:r>
      <w:r>
        <w:rPr>
          <w:rFonts w:ascii="Times New Roman" w:hAnsi="Times New Roman" w:cs="Times New Roman"/>
          <w:sz w:val="24"/>
          <w:szCs w:val="24"/>
        </w:rPr>
        <w:t>iness</w:t>
      </w:r>
      <w:r w:rsidRPr="003A15FB">
        <w:rPr>
          <w:rFonts w:ascii="Times New Roman" w:hAnsi="Times New Roman" w:cs="Times New Roman"/>
          <w:sz w:val="24"/>
          <w:szCs w:val="24"/>
        </w:rPr>
        <w:t>.</w:t>
      </w:r>
      <w:r>
        <w:rPr>
          <w:rFonts w:ascii="Times New Roman" w:hAnsi="Times New Roman" w:cs="Times New Roman"/>
          <w:sz w:val="24"/>
          <w:szCs w:val="24"/>
        </w:rPr>
        <w:t xml:space="preserve">”  He said that he </w:t>
      </w:r>
      <w:r w:rsidRPr="003A15FB">
        <w:rPr>
          <w:rFonts w:ascii="Times New Roman" w:hAnsi="Times New Roman" w:cs="Times New Roman"/>
          <w:sz w:val="24"/>
          <w:szCs w:val="24"/>
        </w:rPr>
        <w:t>was personally less involved in credit risk.</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Chris said that the investigation so far has shown that Fannie Mae increased its purchase and guarantee of non-traditional mortgage products – and A</w:t>
      </w:r>
      <w:r w:rsidRPr="003A15FB">
        <w:rPr>
          <w:rFonts w:ascii="Times New Roman" w:hAnsi="Times New Roman" w:cs="Times New Roman"/>
          <w:sz w:val="24"/>
          <w:szCs w:val="24"/>
        </w:rPr>
        <w:t>lt</w:t>
      </w:r>
      <w:r>
        <w:rPr>
          <w:rFonts w:ascii="Times New Roman" w:hAnsi="Times New Roman" w:cs="Times New Roman"/>
          <w:sz w:val="24"/>
          <w:szCs w:val="24"/>
        </w:rPr>
        <w:t>-A loans in particular - in the 2004-2005 timeframe</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Chris asked Mr. Winer to comment on that, given his earlier remarks about </w:t>
      </w:r>
      <w:r w:rsidRPr="003A15FB">
        <w:rPr>
          <w:rFonts w:ascii="Times New Roman" w:hAnsi="Times New Roman" w:cs="Times New Roman"/>
          <w:sz w:val="24"/>
          <w:szCs w:val="24"/>
        </w:rPr>
        <w:t xml:space="preserve">concerns </w:t>
      </w:r>
      <w:r>
        <w:rPr>
          <w:rFonts w:ascii="Times New Roman" w:hAnsi="Times New Roman" w:cs="Times New Roman"/>
          <w:sz w:val="24"/>
          <w:szCs w:val="24"/>
        </w:rPr>
        <w:t xml:space="preserve">within the company </w:t>
      </w:r>
      <w:r w:rsidRPr="003A15FB">
        <w:rPr>
          <w:rFonts w:ascii="Times New Roman" w:hAnsi="Times New Roman" w:cs="Times New Roman"/>
          <w:sz w:val="24"/>
          <w:szCs w:val="24"/>
        </w:rPr>
        <w:t xml:space="preserve">in </w:t>
      </w:r>
      <w:r>
        <w:rPr>
          <w:rFonts w:ascii="Times New Roman" w:hAnsi="Times New Roman" w:cs="Times New Roman"/>
          <w:sz w:val="24"/>
          <w:szCs w:val="24"/>
        </w:rPr>
        <w:t>20</w:t>
      </w:r>
      <w:r w:rsidRPr="003A15FB">
        <w:rPr>
          <w:rFonts w:ascii="Times New Roman" w:hAnsi="Times New Roman" w:cs="Times New Roman"/>
          <w:sz w:val="24"/>
          <w:szCs w:val="24"/>
        </w:rPr>
        <w:t xml:space="preserve">06 </w:t>
      </w:r>
      <w:r>
        <w:rPr>
          <w:rFonts w:ascii="Times New Roman" w:hAnsi="Times New Roman" w:cs="Times New Roman"/>
          <w:sz w:val="24"/>
          <w:szCs w:val="24"/>
        </w:rPr>
        <w:t xml:space="preserve">about the difference between the guarantee-fee the </w:t>
      </w:r>
      <w:r w:rsidRPr="003A15FB">
        <w:rPr>
          <w:rFonts w:ascii="Times New Roman" w:hAnsi="Times New Roman" w:cs="Times New Roman"/>
          <w:sz w:val="24"/>
          <w:szCs w:val="24"/>
        </w:rPr>
        <w:t xml:space="preserve">model </w:t>
      </w:r>
      <w:r>
        <w:rPr>
          <w:rFonts w:ascii="Times New Roman" w:hAnsi="Times New Roman" w:cs="Times New Roman"/>
          <w:sz w:val="24"/>
          <w:szCs w:val="24"/>
        </w:rPr>
        <w:t xml:space="preserve">found and the prices the market would actually bear.  He also asked </w:t>
      </w:r>
      <w:r w:rsidRPr="003A15FB">
        <w:rPr>
          <w:rFonts w:ascii="Times New Roman" w:hAnsi="Times New Roman" w:cs="Times New Roman"/>
          <w:sz w:val="24"/>
          <w:szCs w:val="24"/>
        </w:rPr>
        <w:t>there a concern re</w:t>
      </w:r>
      <w:r>
        <w:rPr>
          <w:rFonts w:ascii="Times New Roman" w:hAnsi="Times New Roman" w:cs="Times New Roman"/>
          <w:sz w:val="24"/>
          <w:szCs w:val="24"/>
        </w:rPr>
        <w:t>garding the model versus market price prior to 20</w:t>
      </w:r>
      <w:r w:rsidRPr="003A15FB">
        <w:rPr>
          <w:rFonts w:ascii="Times New Roman" w:hAnsi="Times New Roman" w:cs="Times New Roman"/>
          <w:sz w:val="24"/>
          <w:szCs w:val="24"/>
        </w:rPr>
        <w:t>06</w:t>
      </w:r>
      <w:r>
        <w:rPr>
          <w:rFonts w:ascii="Times New Roman" w:hAnsi="Times New Roman" w:cs="Times New Roman"/>
          <w:sz w:val="24"/>
          <w:szCs w:val="24"/>
        </w:rPr>
        <w:t xml:space="preserve">.  Mr. Winer said that as he </w:t>
      </w:r>
      <w:r w:rsidRPr="003A15FB">
        <w:rPr>
          <w:rFonts w:ascii="Times New Roman" w:hAnsi="Times New Roman" w:cs="Times New Roman"/>
          <w:sz w:val="24"/>
          <w:szCs w:val="24"/>
        </w:rPr>
        <w:t>recall</w:t>
      </w:r>
      <w:r>
        <w:rPr>
          <w:rFonts w:ascii="Times New Roman" w:hAnsi="Times New Roman" w:cs="Times New Roman"/>
          <w:sz w:val="24"/>
          <w:szCs w:val="24"/>
        </w:rPr>
        <w:t>ed,</w:t>
      </w:r>
      <w:r w:rsidRPr="003A15FB">
        <w:rPr>
          <w:rFonts w:ascii="Times New Roman" w:hAnsi="Times New Roman" w:cs="Times New Roman"/>
          <w:sz w:val="24"/>
          <w:szCs w:val="24"/>
        </w:rPr>
        <w:t xml:space="preserve"> the model price reflects both indiv</w:t>
      </w:r>
      <w:r>
        <w:rPr>
          <w:rFonts w:ascii="Times New Roman" w:hAnsi="Times New Roman" w:cs="Times New Roman"/>
          <w:sz w:val="24"/>
          <w:szCs w:val="24"/>
        </w:rPr>
        <w:t>idual</w:t>
      </w:r>
      <w:r w:rsidRPr="003A15FB">
        <w:rPr>
          <w:rFonts w:ascii="Times New Roman" w:hAnsi="Times New Roman" w:cs="Times New Roman"/>
          <w:sz w:val="24"/>
          <w:szCs w:val="24"/>
        </w:rPr>
        <w:t xml:space="preserve"> loan characteristics</w:t>
      </w:r>
      <w:r>
        <w:rPr>
          <w:rFonts w:ascii="Times New Roman" w:hAnsi="Times New Roman" w:cs="Times New Roman"/>
          <w:sz w:val="24"/>
          <w:szCs w:val="24"/>
        </w:rPr>
        <w:t xml:space="preserve"> and the </w:t>
      </w:r>
      <w:r w:rsidRPr="003A15FB">
        <w:rPr>
          <w:rFonts w:ascii="Times New Roman" w:hAnsi="Times New Roman" w:cs="Times New Roman"/>
          <w:sz w:val="24"/>
          <w:szCs w:val="24"/>
        </w:rPr>
        <w:t xml:space="preserve">credit enhancements around those products, and </w:t>
      </w:r>
      <w:r>
        <w:rPr>
          <w:rFonts w:ascii="Times New Roman" w:hAnsi="Times New Roman" w:cs="Times New Roman"/>
          <w:sz w:val="24"/>
          <w:szCs w:val="24"/>
        </w:rPr>
        <w:t xml:space="preserve">that </w:t>
      </w:r>
      <w:r w:rsidRPr="003A15FB">
        <w:rPr>
          <w:rFonts w:ascii="Times New Roman" w:hAnsi="Times New Roman" w:cs="Times New Roman"/>
          <w:sz w:val="24"/>
          <w:szCs w:val="24"/>
        </w:rPr>
        <w:t xml:space="preserve">discrepancies </w:t>
      </w:r>
      <w:r>
        <w:rPr>
          <w:rFonts w:ascii="Times New Roman" w:hAnsi="Times New Roman" w:cs="Times New Roman"/>
          <w:sz w:val="24"/>
          <w:szCs w:val="24"/>
        </w:rPr>
        <w:t xml:space="preserve">between the model and the market prices </w:t>
      </w:r>
      <w:r w:rsidRPr="003A15FB">
        <w:rPr>
          <w:rFonts w:ascii="Times New Roman" w:hAnsi="Times New Roman" w:cs="Times New Roman"/>
          <w:sz w:val="24"/>
          <w:szCs w:val="24"/>
        </w:rPr>
        <w:t xml:space="preserve">really started to occur in </w:t>
      </w:r>
      <w:r>
        <w:rPr>
          <w:rFonts w:ascii="Times New Roman" w:hAnsi="Times New Roman" w:cs="Times New Roman"/>
          <w:sz w:val="24"/>
          <w:szCs w:val="24"/>
        </w:rPr>
        <w:t>20</w:t>
      </w:r>
      <w:r w:rsidRPr="003A15FB">
        <w:rPr>
          <w:rFonts w:ascii="Times New Roman" w:hAnsi="Times New Roman" w:cs="Times New Roman"/>
          <w:sz w:val="24"/>
          <w:szCs w:val="24"/>
        </w:rPr>
        <w:t>06</w:t>
      </w:r>
      <w:r>
        <w:rPr>
          <w:rFonts w:ascii="Times New Roman" w:hAnsi="Times New Roman" w:cs="Times New Roman"/>
          <w:sz w:val="24"/>
          <w:szCs w:val="24"/>
        </w:rPr>
        <w:t>.  Chris asked if there was a</w:t>
      </w:r>
      <w:r w:rsidRPr="003A15FB">
        <w:rPr>
          <w:rFonts w:ascii="Times New Roman" w:hAnsi="Times New Roman" w:cs="Times New Roman"/>
          <w:sz w:val="24"/>
          <w:szCs w:val="24"/>
        </w:rPr>
        <w:t xml:space="preserve">ny chance that </w:t>
      </w:r>
      <w:r>
        <w:rPr>
          <w:rFonts w:ascii="Times New Roman" w:hAnsi="Times New Roman" w:cs="Times New Roman"/>
          <w:sz w:val="24"/>
          <w:szCs w:val="24"/>
        </w:rPr>
        <w:t xml:space="preserve">his </w:t>
      </w:r>
      <w:r w:rsidRPr="003A15FB">
        <w:rPr>
          <w:rFonts w:ascii="Times New Roman" w:hAnsi="Times New Roman" w:cs="Times New Roman"/>
          <w:sz w:val="24"/>
          <w:szCs w:val="24"/>
        </w:rPr>
        <w:t xml:space="preserve">recollection </w:t>
      </w:r>
      <w:r>
        <w:rPr>
          <w:rFonts w:ascii="Times New Roman" w:hAnsi="Times New Roman" w:cs="Times New Roman"/>
          <w:sz w:val="24"/>
          <w:szCs w:val="24"/>
        </w:rPr>
        <w:t xml:space="preserve">has any connection with the time he left the CRO position for the Business Analysis and Development (“BAD”) group.  Mr. Winer said that he saw the discrepancy </w:t>
      </w:r>
      <w:r w:rsidRPr="003A15FB">
        <w:rPr>
          <w:rFonts w:ascii="Times New Roman" w:hAnsi="Times New Roman" w:cs="Times New Roman"/>
          <w:sz w:val="24"/>
          <w:szCs w:val="24"/>
        </w:rPr>
        <w:t>more routinely in BAD</w:t>
      </w:r>
      <w:r>
        <w:rPr>
          <w:rFonts w:ascii="Times New Roman" w:hAnsi="Times New Roman" w:cs="Times New Roman"/>
          <w:sz w:val="24"/>
          <w:szCs w:val="24"/>
        </w:rPr>
        <w:t xml:space="preserve">, </w:t>
      </w:r>
      <w:r w:rsidRPr="003A15FB">
        <w:rPr>
          <w:rFonts w:ascii="Times New Roman" w:hAnsi="Times New Roman" w:cs="Times New Roman"/>
          <w:sz w:val="24"/>
          <w:szCs w:val="24"/>
        </w:rPr>
        <w:t xml:space="preserve">but </w:t>
      </w:r>
      <w:r>
        <w:rPr>
          <w:rFonts w:ascii="Times New Roman" w:hAnsi="Times New Roman" w:cs="Times New Roman"/>
          <w:sz w:val="24"/>
          <w:szCs w:val="24"/>
        </w:rPr>
        <w:t xml:space="preserve">that he would have </w:t>
      </w:r>
      <w:r w:rsidRPr="003A15FB">
        <w:rPr>
          <w:rFonts w:ascii="Times New Roman" w:hAnsi="Times New Roman" w:cs="Times New Roman"/>
          <w:sz w:val="24"/>
          <w:szCs w:val="24"/>
        </w:rPr>
        <w:t>see</w:t>
      </w:r>
      <w:r>
        <w:rPr>
          <w:rFonts w:ascii="Times New Roman" w:hAnsi="Times New Roman" w:cs="Times New Roman"/>
          <w:sz w:val="24"/>
          <w:szCs w:val="24"/>
        </w:rPr>
        <w:t>n</w:t>
      </w:r>
      <w:r w:rsidRPr="003A15FB">
        <w:rPr>
          <w:rFonts w:ascii="Times New Roman" w:hAnsi="Times New Roman" w:cs="Times New Roman"/>
          <w:sz w:val="24"/>
          <w:szCs w:val="24"/>
        </w:rPr>
        <w:t xml:space="preserve"> it earlier as well</w:t>
      </w:r>
      <w:r>
        <w:rPr>
          <w:rFonts w:ascii="Times New Roman" w:hAnsi="Times New Roman" w:cs="Times New Roman"/>
          <w:sz w:val="24"/>
          <w:szCs w:val="24"/>
        </w:rPr>
        <w:t xml:space="preserve">.  Mr. Winer explained that GAP reports </w:t>
      </w:r>
      <w:r w:rsidR="00E153D3">
        <w:rPr>
          <w:rFonts w:ascii="Times New Roman" w:hAnsi="Times New Roman" w:cs="Times New Roman"/>
          <w:sz w:val="24"/>
          <w:szCs w:val="24"/>
        </w:rPr>
        <w:t xml:space="preserve">– granular, 6-7 page reports - </w:t>
      </w:r>
      <w:r>
        <w:rPr>
          <w:rFonts w:ascii="Times New Roman" w:hAnsi="Times New Roman" w:cs="Times New Roman"/>
          <w:sz w:val="24"/>
          <w:szCs w:val="24"/>
        </w:rPr>
        <w:t xml:space="preserve">would show the difference </w:t>
      </w:r>
      <w:proofErr w:type="gramStart"/>
      <w:r>
        <w:rPr>
          <w:rFonts w:ascii="Times New Roman" w:hAnsi="Times New Roman" w:cs="Times New Roman"/>
          <w:sz w:val="24"/>
          <w:szCs w:val="24"/>
        </w:rPr>
        <w:t xml:space="preserve">between the </w:t>
      </w:r>
      <w:r w:rsidRPr="003A15FB">
        <w:rPr>
          <w:rFonts w:ascii="Times New Roman" w:hAnsi="Times New Roman" w:cs="Times New Roman"/>
          <w:sz w:val="24"/>
          <w:szCs w:val="24"/>
        </w:rPr>
        <w:t xml:space="preserve">market </w:t>
      </w:r>
      <w:r>
        <w:rPr>
          <w:rFonts w:ascii="Times New Roman" w:hAnsi="Times New Roman" w:cs="Times New Roman"/>
          <w:sz w:val="24"/>
          <w:szCs w:val="24"/>
        </w:rPr>
        <w:t xml:space="preserve">price </w:t>
      </w:r>
      <w:r w:rsidRPr="003A15FB">
        <w:rPr>
          <w:rFonts w:ascii="Times New Roman" w:hAnsi="Times New Roman" w:cs="Times New Roman"/>
          <w:sz w:val="24"/>
          <w:szCs w:val="24"/>
        </w:rPr>
        <w:t>v</w:t>
      </w:r>
      <w:r>
        <w:rPr>
          <w:rFonts w:ascii="Times New Roman" w:hAnsi="Times New Roman" w:cs="Times New Roman"/>
          <w:sz w:val="24"/>
          <w:szCs w:val="24"/>
        </w:rPr>
        <w:t>er</w:t>
      </w:r>
      <w:r w:rsidRPr="003A15FB">
        <w:rPr>
          <w:rFonts w:ascii="Times New Roman" w:hAnsi="Times New Roman" w:cs="Times New Roman"/>
          <w:sz w:val="24"/>
          <w:szCs w:val="24"/>
        </w:rPr>
        <w:t>s</w:t>
      </w:r>
      <w:r>
        <w:rPr>
          <w:rFonts w:ascii="Times New Roman" w:hAnsi="Times New Roman" w:cs="Times New Roman"/>
          <w:sz w:val="24"/>
          <w:szCs w:val="24"/>
        </w:rPr>
        <w:t>us</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A15FB">
        <w:rPr>
          <w:rFonts w:ascii="Times New Roman" w:hAnsi="Times New Roman" w:cs="Times New Roman"/>
          <w:sz w:val="24"/>
          <w:szCs w:val="24"/>
        </w:rPr>
        <w:t>model price</w:t>
      </w:r>
      <w:proofErr w:type="gramEnd"/>
      <w:r>
        <w:rPr>
          <w:rFonts w:ascii="Times New Roman" w:hAnsi="Times New Roman" w:cs="Times New Roman"/>
          <w:sz w:val="24"/>
          <w:szCs w:val="24"/>
        </w:rPr>
        <w:t xml:space="preserve">.  He said there were also monthly reports on the </w:t>
      </w:r>
      <w:r w:rsidRPr="003A15FB">
        <w:rPr>
          <w:rFonts w:ascii="Times New Roman" w:hAnsi="Times New Roman" w:cs="Times New Roman"/>
          <w:sz w:val="24"/>
          <w:szCs w:val="24"/>
        </w:rPr>
        <w:t>fair value calc</w:t>
      </w:r>
      <w:r>
        <w:rPr>
          <w:rFonts w:ascii="Times New Roman" w:hAnsi="Times New Roman" w:cs="Times New Roman"/>
          <w:sz w:val="24"/>
          <w:szCs w:val="24"/>
        </w:rPr>
        <w:t xml:space="preserve">ulations of new guarantees, and the </w:t>
      </w:r>
      <w:r w:rsidRPr="003A15FB">
        <w:rPr>
          <w:rFonts w:ascii="Times New Roman" w:hAnsi="Times New Roman" w:cs="Times New Roman"/>
          <w:sz w:val="24"/>
          <w:szCs w:val="24"/>
        </w:rPr>
        <w:t>diff</w:t>
      </w:r>
      <w:r>
        <w:rPr>
          <w:rFonts w:ascii="Times New Roman" w:hAnsi="Times New Roman" w:cs="Times New Roman"/>
          <w:sz w:val="24"/>
          <w:szCs w:val="24"/>
        </w:rPr>
        <w:t>erence</w:t>
      </w:r>
      <w:r w:rsidRPr="003A15FB">
        <w:rPr>
          <w:rFonts w:ascii="Times New Roman" w:hAnsi="Times New Roman" w:cs="Times New Roman"/>
          <w:sz w:val="24"/>
          <w:szCs w:val="24"/>
        </w:rPr>
        <w:t xml:space="preserve"> b</w:t>
      </w:r>
      <w:r>
        <w:rPr>
          <w:rFonts w:ascii="Times New Roman" w:hAnsi="Times New Roman" w:cs="Times New Roman"/>
          <w:sz w:val="24"/>
          <w:szCs w:val="24"/>
        </w:rPr>
        <w:t>e</w:t>
      </w:r>
      <w:r w:rsidRPr="003A15FB">
        <w:rPr>
          <w:rFonts w:ascii="Times New Roman" w:hAnsi="Times New Roman" w:cs="Times New Roman"/>
          <w:sz w:val="24"/>
          <w:szCs w:val="24"/>
        </w:rPr>
        <w:t>tw</w:t>
      </w:r>
      <w:r>
        <w:rPr>
          <w:rFonts w:ascii="Times New Roman" w:hAnsi="Times New Roman" w:cs="Times New Roman"/>
          <w:sz w:val="24"/>
          <w:szCs w:val="24"/>
        </w:rPr>
        <w:t>ee</w:t>
      </w:r>
      <w:r w:rsidRPr="003A15FB">
        <w:rPr>
          <w:rFonts w:ascii="Times New Roman" w:hAnsi="Times New Roman" w:cs="Times New Roman"/>
          <w:sz w:val="24"/>
          <w:szCs w:val="24"/>
        </w:rPr>
        <w:t xml:space="preserve">n </w:t>
      </w:r>
      <w:r>
        <w:rPr>
          <w:rFonts w:ascii="Times New Roman" w:hAnsi="Times New Roman" w:cs="Times New Roman"/>
          <w:sz w:val="24"/>
          <w:szCs w:val="24"/>
        </w:rPr>
        <w:t xml:space="preserve">the </w:t>
      </w:r>
      <w:proofErr w:type="gramStart"/>
      <w:r w:rsidRPr="003A15FB">
        <w:rPr>
          <w:rFonts w:ascii="Times New Roman" w:hAnsi="Times New Roman" w:cs="Times New Roman"/>
          <w:sz w:val="24"/>
          <w:szCs w:val="24"/>
        </w:rPr>
        <w:t>val</w:t>
      </w:r>
      <w:r>
        <w:rPr>
          <w:rFonts w:ascii="Times New Roman" w:hAnsi="Times New Roman" w:cs="Times New Roman"/>
          <w:sz w:val="24"/>
          <w:szCs w:val="24"/>
        </w:rPr>
        <w:t>ue</w:t>
      </w:r>
      <w:proofErr w:type="gramEnd"/>
      <w:r w:rsidRPr="003A15FB">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Pr="003A15FB">
        <w:rPr>
          <w:rFonts w:ascii="Times New Roman" w:hAnsi="Times New Roman" w:cs="Times New Roman"/>
          <w:sz w:val="24"/>
          <w:szCs w:val="24"/>
        </w:rPr>
        <w:t>credit obligation</w:t>
      </w:r>
      <w:r>
        <w:rPr>
          <w:rFonts w:ascii="Times New Roman" w:hAnsi="Times New Roman" w:cs="Times New Roman"/>
          <w:sz w:val="24"/>
          <w:szCs w:val="24"/>
        </w:rPr>
        <w:t>,</w:t>
      </w:r>
      <w:r w:rsidRPr="003A15FB">
        <w:rPr>
          <w:rFonts w:ascii="Times New Roman" w:hAnsi="Times New Roman" w:cs="Times New Roman"/>
          <w:sz w:val="24"/>
          <w:szCs w:val="24"/>
        </w:rPr>
        <w:t xml:space="preserve"> compared to val</w:t>
      </w:r>
      <w:r>
        <w:rPr>
          <w:rFonts w:ascii="Times New Roman" w:hAnsi="Times New Roman" w:cs="Times New Roman"/>
          <w:sz w:val="24"/>
          <w:szCs w:val="24"/>
        </w:rPr>
        <w:t>ue</w:t>
      </w:r>
      <w:r w:rsidRPr="003A15FB">
        <w:rPr>
          <w:rFonts w:ascii="Times New Roman" w:hAnsi="Times New Roman" w:cs="Times New Roman"/>
          <w:sz w:val="24"/>
          <w:szCs w:val="24"/>
        </w:rPr>
        <w:t xml:space="preserve"> of expected revenues from that credit obligation</w:t>
      </w:r>
      <w:r>
        <w:rPr>
          <w:rFonts w:ascii="Times New Roman" w:hAnsi="Times New Roman" w:cs="Times New Roman"/>
          <w:sz w:val="24"/>
          <w:szCs w:val="24"/>
        </w:rPr>
        <w:t xml:space="preserve">.  </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what else Fannie Mae did to address concerns about the guarantee fees.  Mr. Winer said that credit enhancements were used to reduce the risk of some guarantees. Chris asked if he ever discussed his concerns with OFHEO, and he said “Yes, I did discuss with OFHEO,” although he said he was having a hard time remembering the people with whom he spoke.  He did say that most of his discussions would have occurred with people overseeing </w:t>
      </w:r>
      <w:r w:rsidRPr="003A15FB">
        <w:rPr>
          <w:rFonts w:ascii="Times New Roman" w:hAnsi="Times New Roman" w:cs="Times New Roman"/>
          <w:sz w:val="24"/>
          <w:szCs w:val="24"/>
        </w:rPr>
        <w:t>the model risk</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Chris asked if the name Austin Kelley rang a </w:t>
      </w:r>
      <w:proofErr w:type="gramStart"/>
      <w:r>
        <w:rPr>
          <w:rFonts w:ascii="Times New Roman" w:hAnsi="Times New Roman" w:cs="Times New Roman"/>
          <w:sz w:val="24"/>
          <w:szCs w:val="24"/>
        </w:rPr>
        <w:t>bell,</w:t>
      </w:r>
      <w:proofErr w:type="gramEnd"/>
      <w:r>
        <w:rPr>
          <w:rFonts w:ascii="Times New Roman" w:hAnsi="Times New Roman" w:cs="Times New Roman"/>
          <w:sz w:val="24"/>
          <w:szCs w:val="24"/>
        </w:rPr>
        <w:t xml:space="preserve"> and Mr. Winer said that he knows Mr. Kelley now, but he wasn’t sure if he spoke to Mr. Kelley at the time.  He said that when he was Chief Risk Officer, he met regularly with John Kerr, the Examiner in Charge (“EIC”),</w:t>
      </w:r>
      <w:r w:rsidRPr="003A15FB">
        <w:rPr>
          <w:rFonts w:ascii="Times New Roman" w:hAnsi="Times New Roman" w:cs="Times New Roman"/>
          <w:sz w:val="24"/>
          <w:szCs w:val="24"/>
        </w:rPr>
        <w:t xml:space="preserve"> but </w:t>
      </w:r>
      <w:r>
        <w:rPr>
          <w:rFonts w:ascii="Times New Roman" w:hAnsi="Times New Roman" w:cs="Times New Roman"/>
          <w:sz w:val="24"/>
          <w:szCs w:val="24"/>
        </w:rPr>
        <w:t xml:space="preserve">that he had </w:t>
      </w:r>
      <w:r w:rsidRPr="003A15FB">
        <w:rPr>
          <w:rFonts w:ascii="Times New Roman" w:hAnsi="Times New Roman" w:cs="Times New Roman"/>
          <w:sz w:val="24"/>
          <w:szCs w:val="24"/>
        </w:rPr>
        <w:t>much less interaction</w:t>
      </w:r>
      <w:r>
        <w:rPr>
          <w:rFonts w:ascii="Times New Roman" w:hAnsi="Times New Roman" w:cs="Times New Roman"/>
          <w:sz w:val="24"/>
          <w:szCs w:val="24"/>
        </w:rPr>
        <w:t xml:space="preserve"> with Mr. Kerr </w:t>
      </w:r>
      <w:r w:rsidRPr="003A15FB">
        <w:rPr>
          <w:rFonts w:ascii="Times New Roman" w:hAnsi="Times New Roman" w:cs="Times New Roman"/>
          <w:sz w:val="24"/>
          <w:szCs w:val="24"/>
        </w:rPr>
        <w:t xml:space="preserve">when </w:t>
      </w:r>
      <w:r>
        <w:rPr>
          <w:rFonts w:ascii="Times New Roman" w:hAnsi="Times New Roman" w:cs="Times New Roman"/>
          <w:sz w:val="24"/>
          <w:szCs w:val="24"/>
        </w:rPr>
        <w:t xml:space="preserve">he joined the </w:t>
      </w:r>
      <w:r w:rsidRPr="003A15FB">
        <w:rPr>
          <w:rFonts w:ascii="Times New Roman" w:hAnsi="Times New Roman" w:cs="Times New Roman"/>
          <w:sz w:val="24"/>
          <w:szCs w:val="24"/>
        </w:rPr>
        <w:t>BAD</w:t>
      </w:r>
      <w:r>
        <w:rPr>
          <w:rFonts w:ascii="Times New Roman" w:hAnsi="Times New Roman" w:cs="Times New Roman"/>
          <w:sz w:val="24"/>
          <w:szCs w:val="24"/>
        </w:rPr>
        <w:t xml:space="preserve"> group.  Mr. Winer explained that he would have at least monthly meetings</w:t>
      </w:r>
      <w:r w:rsidRPr="003A15FB">
        <w:rPr>
          <w:rFonts w:ascii="Times New Roman" w:hAnsi="Times New Roman" w:cs="Times New Roman"/>
          <w:sz w:val="24"/>
          <w:szCs w:val="24"/>
        </w:rPr>
        <w:t xml:space="preserve"> with examiners at </w:t>
      </w:r>
      <w:r>
        <w:rPr>
          <w:rFonts w:ascii="Times New Roman" w:hAnsi="Times New Roman" w:cs="Times New Roman"/>
          <w:sz w:val="24"/>
          <w:szCs w:val="24"/>
        </w:rPr>
        <w:t>OFHEO</w:t>
      </w:r>
      <w:r w:rsidRPr="003A15FB">
        <w:rPr>
          <w:rFonts w:ascii="Times New Roman" w:hAnsi="Times New Roman" w:cs="Times New Roman"/>
          <w:sz w:val="24"/>
          <w:szCs w:val="24"/>
        </w:rPr>
        <w:t xml:space="preserve"> to update them</w:t>
      </w:r>
      <w:r>
        <w:rPr>
          <w:rFonts w:ascii="Times New Roman" w:hAnsi="Times New Roman" w:cs="Times New Roman"/>
          <w:sz w:val="24"/>
          <w:szCs w:val="24"/>
        </w:rPr>
        <w:t xml:space="preserve"> and</w:t>
      </w:r>
      <w:r w:rsidRPr="003A15FB">
        <w:rPr>
          <w:rFonts w:ascii="Times New Roman" w:hAnsi="Times New Roman" w:cs="Times New Roman"/>
          <w:sz w:val="24"/>
          <w:szCs w:val="24"/>
        </w:rPr>
        <w:t xml:space="preserve"> answer their </w:t>
      </w:r>
      <w:r>
        <w:rPr>
          <w:rFonts w:ascii="Times New Roman" w:hAnsi="Times New Roman" w:cs="Times New Roman"/>
          <w:sz w:val="24"/>
          <w:szCs w:val="24"/>
        </w:rPr>
        <w:t xml:space="preserve">questions.  Chris asked if Mr. Winer recalled any of the regulators’ </w:t>
      </w:r>
      <w:r w:rsidRPr="003A15FB">
        <w:rPr>
          <w:rFonts w:ascii="Times New Roman" w:hAnsi="Times New Roman" w:cs="Times New Roman"/>
          <w:sz w:val="24"/>
          <w:szCs w:val="24"/>
        </w:rPr>
        <w:t xml:space="preserve">responses to </w:t>
      </w:r>
      <w:r>
        <w:rPr>
          <w:rFonts w:ascii="Times New Roman" w:hAnsi="Times New Roman" w:cs="Times New Roman"/>
          <w:sz w:val="24"/>
          <w:szCs w:val="24"/>
        </w:rPr>
        <w:t>his concerns about outputs from models versus</w:t>
      </w:r>
      <w:r w:rsidRPr="003A15FB">
        <w:rPr>
          <w:rFonts w:ascii="Times New Roman" w:hAnsi="Times New Roman" w:cs="Times New Roman"/>
          <w:sz w:val="24"/>
          <w:szCs w:val="24"/>
        </w:rPr>
        <w:t xml:space="preserve"> market pricing</w:t>
      </w:r>
      <w:r>
        <w:rPr>
          <w:rFonts w:ascii="Times New Roman" w:hAnsi="Times New Roman" w:cs="Times New Roman"/>
          <w:sz w:val="24"/>
          <w:szCs w:val="24"/>
        </w:rPr>
        <w:t xml:space="preserve"> for guarantees.  Mr. Winer said that he did not remember their reactions.  Chris asked if he recalled any conversations about why the company continued to buy the product given those concerns, and Mr. Winer said that he didn’t.  Tom asked if it was Mr. </w:t>
      </w:r>
      <w:proofErr w:type="spellStart"/>
      <w:r>
        <w:rPr>
          <w:rFonts w:ascii="Times New Roman" w:hAnsi="Times New Roman" w:cs="Times New Roman"/>
          <w:sz w:val="24"/>
          <w:szCs w:val="24"/>
        </w:rPr>
        <w:t>Winer’s</w:t>
      </w:r>
      <w:proofErr w:type="spellEnd"/>
      <w:r>
        <w:rPr>
          <w:rFonts w:ascii="Times New Roman" w:hAnsi="Times New Roman" w:cs="Times New Roman"/>
          <w:sz w:val="24"/>
          <w:szCs w:val="24"/>
        </w:rPr>
        <w:t xml:space="preserve"> regular practice to memorialize the meetings with regulators, and Mr. Winer said no.</w:t>
      </w:r>
    </w:p>
    <w:p w:rsidR="00F24C73"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what impact the fall 2007 mortgage market </w:t>
      </w:r>
      <w:r w:rsidRPr="003A15FB">
        <w:rPr>
          <w:rFonts w:ascii="Times New Roman" w:hAnsi="Times New Roman" w:cs="Times New Roman"/>
          <w:sz w:val="24"/>
          <w:szCs w:val="24"/>
        </w:rPr>
        <w:t xml:space="preserve">liquidity shocks </w:t>
      </w:r>
      <w:r>
        <w:rPr>
          <w:rFonts w:ascii="Times New Roman" w:hAnsi="Times New Roman" w:cs="Times New Roman"/>
          <w:sz w:val="24"/>
          <w:szCs w:val="24"/>
        </w:rPr>
        <w:t xml:space="preserve">had on pricing </w:t>
      </w:r>
      <w:r w:rsidR="00B77EA8">
        <w:rPr>
          <w:rFonts w:ascii="Times New Roman" w:hAnsi="Times New Roman" w:cs="Times New Roman"/>
          <w:sz w:val="24"/>
          <w:szCs w:val="24"/>
        </w:rPr>
        <w:t>for various</w:t>
      </w:r>
      <w:r w:rsidRPr="003A15FB">
        <w:rPr>
          <w:rFonts w:ascii="Times New Roman" w:hAnsi="Times New Roman" w:cs="Times New Roman"/>
          <w:sz w:val="24"/>
          <w:szCs w:val="24"/>
        </w:rPr>
        <w:t xml:space="preserve"> types of product</w:t>
      </w:r>
      <w:r>
        <w:rPr>
          <w:rFonts w:ascii="Times New Roman" w:hAnsi="Times New Roman" w:cs="Times New Roman"/>
          <w:sz w:val="24"/>
          <w:szCs w:val="24"/>
        </w:rPr>
        <w:t>s.  Mr. Winer replied that “m</w:t>
      </w:r>
      <w:r w:rsidRPr="003A15FB">
        <w:rPr>
          <w:rFonts w:ascii="Times New Roman" w:hAnsi="Times New Roman" w:cs="Times New Roman"/>
          <w:sz w:val="24"/>
          <w:szCs w:val="24"/>
        </w:rPr>
        <w:t>y recollection is that there was a time lag b</w:t>
      </w:r>
      <w:r>
        <w:rPr>
          <w:rFonts w:ascii="Times New Roman" w:hAnsi="Times New Roman" w:cs="Times New Roman"/>
          <w:sz w:val="24"/>
          <w:szCs w:val="24"/>
        </w:rPr>
        <w:t>e</w:t>
      </w:r>
      <w:r w:rsidRPr="003A15FB">
        <w:rPr>
          <w:rFonts w:ascii="Times New Roman" w:hAnsi="Times New Roman" w:cs="Times New Roman"/>
          <w:sz w:val="24"/>
          <w:szCs w:val="24"/>
        </w:rPr>
        <w:t>tw</w:t>
      </w:r>
      <w:r>
        <w:rPr>
          <w:rFonts w:ascii="Times New Roman" w:hAnsi="Times New Roman" w:cs="Times New Roman"/>
          <w:sz w:val="24"/>
          <w:szCs w:val="24"/>
        </w:rPr>
        <w:t>ee</w:t>
      </w:r>
      <w:r w:rsidRPr="003A15FB">
        <w:rPr>
          <w:rFonts w:ascii="Times New Roman" w:hAnsi="Times New Roman" w:cs="Times New Roman"/>
          <w:sz w:val="24"/>
          <w:szCs w:val="24"/>
        </w:rPr>
        <w:t>n when markets would change and when our standards would change and when that would be reflected in our charge prices – 6 months or so</w:t>
      </w:r>
      <w:r>
        <w:rPr>
          <w:rFonts w:ascii="Times New Roman" w:hAnsi="Times New Roman" w:cs="Times New Roman"/>
          <w:sz w:val="24"/>
          <w:szCs w:val="24"/>
        </w:rPr>
        <w:t>.”  He explained that the lag was due in part to contracts with customers, and also “</w:t>
      </w:r>
      <w:r w:rsidRPr="003A15FB">
        <w:rPr>
          <w:rFonts w:ascii="Times New Roman" w:hAnsi="Times New Roman" w:cs="Times New Roman"/>
          <w:sz w:val="24"/>
          <w:szCs w:val="24"/>
        </w:rPr>
        <w:t>b</w:t>
      </w:r>
      <w:r>
        <w:rPr>
          <w:rFonts w:ascii="Times New Roman" w:hAnsi="Times New Roman" w:cs="Times New Roman"/>
          <w:sz w:val="24"/>
          <w:szCs w:val="24"/>
        </w:rPr>
        <w:t>e</w:t>
      </w:r>
      <w:r w:rsidRPr="003A15FB">
        <w:rPr>
          <w:rFonts w:ascii="Times New Roman" w:hAnsi="Times New Roman" w:cs="Times New Roman"/>
          <w:sz w:val="24"/>
          <w:szCs w:val="24"/>
        </w:rPr>
        <w:t>c</w:t>
      </w:r>
      <w:r>
        <w:rPr>
          <w:rFonts w:ascii="Times New Roman" w:hAnsi="Times New Roman" w:cs="Times New Roman"/>
          <w:sz w:val="24"/>
          <w:szCs w:val="24"/>
        </w:rPr>
        <w:t>ause</w:t>
      </w:r>
      <w:r w:rsidRPr="003A15FB">
        <w:rPr>
          <w:rFonts w:ascii="Times New Roman" w:hAnsi="Times New Roman" w:cs="Times New Roman"/>
          <w:sz w:val="24"/>
          <w:szCs w:val="24"/>
        </w:rPr>
        <w:t xml:space="preserve"> of a belief that when we had prices in place that those pri</w:t>
      </w:r>
      <w:r>
        <w:rPr>
          <w:rFonts w:ascii="Times New Roman" w:hAnsi="Times New Roman" w:cs="Times New Roman"/>
          <w:sz w:val="24"/>
          <w:szCs w:val="24"/>
        </w:rPr>
        <w:t>c</w:t>
      </w:r>
      <w:r w:rsidRPr="003A15FB">
        <w:rPr>
          <w:rFonts w:ascii="Times New Roman" w:hAnsi="Times New Roman" w:cs="Times New Roman"/>
          <w:sz w:val="24"/>
          <w:szCs w:val="24"/>
        </w:rPr>
        <w:t>es should cover loans originated during the times during which prices were in place</w:t>
      </w:r>
      <w:r>
        <w:rPr>
          <w:rFonts w:ascii="Times New Roman" w:hAnsi="Times New Roman" w:cs="Times New Roman"/>
          <w:sz w:val="24"/>
          <w:szCs w:val="24"/>
        </w:rPr>
        <w:t>.”  He said that the issue was “l</w:t>
      </w:r>
      <w:r w:rsidRPr="003A15FB">
        <w:rPr>
          <w:rFonts w:ascii="Times New Roman" w:hAnsi="Times New Roman" w:cs="Times New Roman"/>
          <w:sz w:val="24"/>
          <w:szCs w:val="24"/>
        </w:rPr>
        <w:t xml:space="preserve">ess the contract than a belief that we should </w:t>
      </w:r>
      <w:r>
        <w:rPr>
          <w:rFonts w:ascii="Times New Roman" w:hAnsi="Times New Roman" w:cs="Times New Roman"/>
          <w:sz w:val="24"/>
          <w:szCs w:val="24"/>
        </w:rPr>
        <w:t xml:space="preserve">be </w:t>
      </w:r>
      <w:r w:rsidRPr="003A15FB">
        <w:rPr>
          <w:rFonts w:ascii="Times New Roman" w:hAnsi="Times New Roman" w:cs="Times New Roman"/>
          <w:sz w:val="24"/>
          <w:szCs w:val="24"/>
        </w:rPr>
        <w:t>dea</w:t>
      </w:r>
      <w:r>
        <w:rPr>
          <w:rFonts w:ascii="Times New Roman" w:hAnsi="Times New Roman" w:cs="Times New Roman"/>
          <w:sz w:val="24"/>
          <w:szCs w:val="24"/>
        </w:rPr>
        <w:t>ling with a business where we w</w:t>
      </w:r>
      <w:r w:rsidRPr="003A15FB">
        <w:rPr>
          <w:rFonts w:ascii="Times New Roman" w:hAnsi="Times New Roman" w:cs="Times New Roman"/>
          <w:sz w:val="24"/>
          <w:szCs w:val="24"/>
        </w:rPr>
        <w:t>ould give them enough time to keep price</w:t>
      </w:r>
      <w:r>
        <w:rPr>
          <w:rFonts w:ascii="Times New Roman" w:hAnsi="Times New Roman" w:cs="Times New Roman"/>
          <w:sz w:val="24"/>
          <w:szCs w:val="24"/>
        </w:rPr>
        <w:t xml:space="preserve">s consistent for a certain loan - </w:t>
      </w:r>
      <w:r w:rsidRPr="003A15FB">
        <w:rPr>
          <w:rFonts w:ascii="Times New Roman" w:hAnsi="Times New Roman" w:cs="Times New Roman"/>
          <w:sz w:val="24"/>
          <w:szCs w:val="24"/>
        </w:rPr>
        <w:t>so new charge</w:t>
      </w:r>
      <w:r>
        <w:rPr>
          <w:rFonts w:ascii="Times New Roman" w:hAnsi="Times New Roman" w:cs="Times New Roman"/>
          <w:sz w:val="24"/>
          <w:szCs w:val="24"/>
        </w:rPr>
        <w:t>s</w:t>
      </w:r>
      <w:r w:rsidRPr="003A15FB">
        <w:rPr>
          <w:rFonts w:ascii="Times New Roman" w:hAnsi="Times New Roman" w:cs="Times New Roman"/>
          <w:sz w:val="24"/>
          <w:szCs w:val="24"/>
        </w:rPr>
        <w:t xml:space="preserve"> wouldn’t be in effect for 6 months.</w:t>
      </w:r>
      <w:r>
        <w:rPr>
          <w:rFonts w:ascii="Times New Roman" w:hAnsi="Times New Roman" w:cs="Times New Roman"/>
          <w:sz w:val="24"/>
          <w:szCs w:val="24"/>
        </w:rPr>
        <w:t>”  Chris asked if there were still c</w:t>
      </w:r>
      <w:r w:rsidRPr="003A15FB">
        <w:rPr>
          <w:rFonts w:ascii="Times New Roman" w:hAnsi="Times New Roman" w:cs="Times New Roman"/>
          <w:sz w:val="24"/>
          <w:szCs w:val="24"/>
        </w:rPr>
        <w:t>oncerns re</w:t>
      </w:r>
      <w:r>
        <w:rPr>
          <w:rFonts w:ascii="Times New Roman" w:hAnsi="Times New Roman" w:cs="Times New Roman"/>
          <w:sz w:val="24"/>
          <w:szCs w:val="24"/>
        </w:rPr>
        <w:t>garding</w:t>
      </w:r>
      <w:r w:rsidRPr="003A15FB">
        <w:rPr>
          <w:rFonts w:ascii="Times New Roman" w:hAnsi="Times New Roman" w:cs="Times New Roman"/>
          <w:sz w:val="24"/>
          <w:szCs w:val="24"/>
        </w:rPr>
        <w:t xml:space="preserve"> pricing differences b</w:t>
      </w:r>
      <w:r>
        <w:rPr>
          <w:rFonts w:ascii="Times New Roman" w:hAnsi="Times New Roman" w:cs="Times New Roman"/>
          <w:sz w:val="24"/>
          <w:szCs w:val="24"/>
        </w:rPr>
        <w:t>e</w:t>
      </w:r>
      <w:r w:rsidRPr="003A15FB">
        <w:rPr>
          <w:rFonts w:ascii="Times New Roman" w:hAnsi="Times New Roman" w:cs="Times New Roman"/>
          <w:sz w:val="24"/>
          <w:szCs w:val="24"/>
        </w:rPr>
        <w:t>tw</w:t>
      </w:r>
      <w:r>
        <w:rPr>
          <w:rFonts w:ascii="Times New Roman" w:hAnsi="Times New Roman" w:cs="Times New Roman"/>
          <w:sz w:val="24"/>
          <w:szCs w:val="24"/>
        </w:rPr>
        <w:t>ee</w:t>
      </w:r>
      <w:r w:rsidRPr="003A15FB">
        <w:rPr>
          <w:rFonts w:ascii="Times New Roman" w:hAnsi="Times New Roman" w:cs="Times New Roman"/>
          <w:sz w:val="24"/>
          <w:szCs w:val="24"/>
        </w:rPr>
        <w:t xml:space="preserve">n market and model price </w:t>
      </w:r>
      <w:r>
        <w:rPr>
          <w:rFonts w:ascii="Times New Roman" w:hAnsi="Times New Roman" w:cs="Times New Roman"/>
          <w:sz w:val="24"/>
          <w:szCs w:val="24"/>
        </w:rPr>
        <w:t xml:space="preserve">even in the second half of 2007, and Mr. Winer said that there were, in part because of the lag time issue he just described.  </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Chris asked where besides the GAP and Fair Value reports the gap between market and model price would be reported, and Mr. Winer said that those were the standard reports, and that there was also a</w:t>
      </w:r>
      <w:r w:rsidRPr="003A15FB">
        <w:rPr>
          <w:rFonts w:ascii="Times New Roman" w:hAnsi="Times New Roman" w:cs="Times New Roman"/>
          <w:sz w:val="24"/>
          <w:szCs w:val="24"/>
        </w:rPr>
        <w:t xml:space="preserve"> lot of analysis </w:t>
      </w:r>
      <w:r>
        <w:rPr>
          <w:rFonts w:ascii="Times New Roman" w:hAnsi="Times New Roman" w:cs="Times New Roman"/>
          <w:sz w:val="24"/>
          <w:szCs w:val="24"/>
        </w:rPr>
        <w:t xml:space="preserve">performed </w:t>
      </w:r>
      <w:r w:rsidRPr="003A15FB">
        <w:rPr>
          <w:rFonts w:ascii="Times New Roman" w:hAnsi="Times New Roman" w:cs="Times New Roman"/>
          <w:sz w:val="24"/>
          <w:szCs w:val="24"/>
        </w:rPr>
        <w:t>by accounting re</w:t>
      </w:r>
      <w:r>
        <w:rPr>
          <w:rFonts w:ascii="Times New Roman" w:hAnsi="Times New Roman" w:cs="Times New Roman"/>
          <w:sz w:val="24"/>
          <w:szCs w:val="24"/>
        </w:rPr>
        <w:t>garding</w:t>
      </w:r>
      <w:r w:rsidRPr="003A15FB">
        <w:rPr>
          <w:rFonts w:ascii="Times New Roman" w:hAnsi="Times New Roman" w:cs="Times New Roman"/>
          <w:sz w:val="24"/>
          <w:szCs w:val="24"/>
        </w:rPr>
        <w:t xml:space="preserve"> losses on g</w:t>
      </w:r>
      <w:r>
        <w:rPr>
          <w:rFonts w:ascii="Times New Roman" w:hAnsi="Times New Roman" w:cs="Times New Roman"/>
          <w:sz w:val="24"/>
          <w:szCs w:val="24"/>
        </w:rPr>
        <w:t>uarantee</w:t>
      </w:r>
      <w:r w:rsidRPr="003A15FB">
        <w:rPr>
          <w:rFonts w:ascii="Times New Roman" w:hAnsi="Times New Roman" w:cs="Times New Roman"/>
          <w:sz w:val="24"/>
          <w:szCs w:val="24"/>
        </w:rPr>
        <w:t xml:space="preserve"> contracts</w:t>
      </w:r>
      <w:r>
        <w:rPr>
          <w:rFonts w:ascii="Times New Roman" w:hAnsi="Times New Roman" w:cs="Times New Roman"/>
          <w:sz w:val="24"/>
          <w:szCs w:val="24"/>
        </w:rPr>
        <w:t>.  He also said that his team would analyze the outputs of the company’s models with model outputs from Fitch and mortgage insurance companies. Chris asked if he continued to be concerned into 2008, and Mr. Winer said that “i</w:t>
      </w:r>
      <w:r w:rsidRPr="003A15FB">
        <w:rPr>
          <w:rFonts w:ascii="Times New Roman" w:hAnsi="Times New Roman" w:cs="Times New Roman"/>
          <w:sz w:val="24"/>
          <w:szCs w:val="24"/>
        </w:rPr>
        <w:t xml:space="preserve">t diminished in </w:t>
      </w:r>
      <w:r>
        <w:rPr>
          <w:rFonts w:ascii="Times New Roman" w:hAnsi="Times New Roman" w:cs="Times New Roman"/>
          <w:sz w:val="24"/>
          <w:szCs w:val="24"/>
        </w:rPr>
        <w:t>20</w:t>
      </w:r>
      <w:r w:rsidRPr="003A15FB">
        <w:rPr>
          <w:rFonts w:ascii="Times New Roman" w:hAnsi="Times New Roman" w:cs="Times New Roman"/>
          <w:sz w:val="24"/>
          <w:szCs w:val="24"/>
        </w:rPr>
        <w:t>08 but I think still a con</w:t>
      </w:r>
      <w:r>
        <w:rPr>
          <w:rFonts w:ascii="Times New Roman" w:hAnsi="Times New Roman" w:cs="Times New Roman"/>
          <w:sz w:val="24"/>
          <w:szCs w:val="24"/>
        </w:rPr>
        <w:t>c</w:t>
      </w:r>
      <w:r w:rsidRPr="003A15FB">
        <w:rPr>
          <w:rFonts w:ascii="Times New Roman" w:hAnsi="Times New Roman" w:cs="Times New Roman"/>
          <w:sz w:val="24"/>
          <w:szCs w:val="24"/>
        </w:rPr>
        <w:t xml:space="preserve">ern in early </w:t>
      </w:r>
      <w:r>
        <w:rPr>
          <w:rFonts w:ascii="Times New Roman" w:hAnsi="Times New Roman" w:cs="Times New Roman"/>
          <w:sz w:val="24"/>
          <w:szCs w:val="24"/>
        </w:rPr>
        <w:t>20</w:t>
      </w:r>
      <w:r w:rsidRPr="003A15FB">
        <w:rPr>
          <w:rFonts w:ascii="Times New Roman" w:hAnsi="Times New Roman" w:cs="Times New Roman"/>
          <w:sz w:val="24"/>
          <w:szCs w:val="24"/>
        </w:rPr>
        <w:t>08</w:t>
      </w:r>
      <w:r>
        <w:rPr>
          <w:rFonts w:ascii="Times New Roman" w:hAnsi="Times New Roman" w:cs="Times New Roman"/>
          <w:sz w:val="24"/>
          <w:szCs w:val="24"/>
        </w:rPr>
        <w:t>.”  He said that the concern diminished because Fannie Mae was able to increase the price it was able to charge.</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in the </w:t>
      </w:r>
      <w:r w:rsidRPr="003A15FB">
        <w:rPr>
          <w:rFonts w:ascii="Times New Roman" w:hAnsi="Times New Roman" w:cs="Times New Roman"/>
          <w:sz w:val="24"/>
          <w:szCs w:val="24"/>
        </w:rPr>
        <w:t>ti</w:t>
      </w:r>
      <w:r>
        <w:rPr>
          <w:rFonts w:ascii="Times New Roman" w:hAnsi="Times New Roman" w:cs="Times New Roman"/>
          <w:sz w:val="24"/>
          <w:szCs w:val="24"/>
        </w:rPr>
        <w:t>meframe when GAP reports showed</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reason for </w:t>
      </w:r>
      <w:r w:rsidRPr="003A15FB">
        <w:rPr>
          <w:rFonts w:ascii="Times New Roman" w:hAnsi="Times New Roman" w:cs="Times New Roman"/>
          <w:sz w:val="24"/>
          <w:szCs w:val="24"/>
        </w:rPr>
        <w:t xml:space="preserve">concerns </w:t>
      </w:r>
      <w:r>
        <w:rPr>
          <w:rFonts w:ascii="Times New Roman" w:hAnsi="Times New Roman" w:cs="Times New Roman"/>
          <w:sz w:val="24"/>
          <w:szCs w:val="24"/>
        </w:rPr>
        <w:t xml:space="preserve">regarding pricing, there was a </w:t>
      </w:r>
      <w:r w:rsidRPr="003A15FB">
        <w:rPr>
          <w:rFonts w:ascii="Times New Roman" w:hAnsi="Times New Roman" w:cs="Times New Roman"/>
          <w:sz w:val="24"/>
          <w:szCs w:val="24"/>
        </w:rPr>
        <w:t xml:space="preserve">feeling within the company based on looking at other outputs that </w:t>
      </w:r>
      <w:r>
        <w:rPr>
          <w:rFonts w:ascii="Times New Roman" w:hAnsi="Times New Roman" w:cs="Times New Roman"/>
          <w:sz w:val="24"/>
          <w:szCs w:val="24"/>
        </w:rPr>
        <w:t>Fannie Mae’s model was wrong.  Mr. Winer said that “</w:t>
      </w:r>
      <w:r w:rsidRPr="003A15FB">
        <w:rPr>
          <w:rFonts w:ascii="Times New Roman" w:hAnsi="Times New Roman" w:cs="Times New Roman"/>
          <w:sz w:val="24"/>
          <w:szCs w:val="24"/>
        </w:rPr>
        <w:t>partic</w:t>
      </w:r>
      <w:r>
        <w:rPr>
          <w:rFonts w:ascii="Times New Roman" w:hAnsi="Times New Roman" w:cs="Times New Roman"/>
          <w:sz w:val="24"/>
          <w:szCs w:val="24"/>
        </w:rPr>
        <w:t>ularly</w:t>
      </w:r>
      <w:r w:rsidRPr="003A15FB">
        <w:rPr>
          <w:rFonts w:ascii="Times New Roman" w:hAnsi="Times New Roman" w:cs="Times New Roman"/>
          <w:sz w:val="24"/>
          <w:szCs w:val="24"/>
        </w:rPr>
        <w:t xml:space="preserve"> among those resp</w:t>
      </w:r>
      <w:r>
        <w:rPr>
          <w:rFonts w:ascii="Times New Roman" w:hAnsi="Times New Roman" w:cs="Times New Roman"/>
          <w:sz w:val="24"/>
          <w:szCs w:val="24"/>
        </w:rPr>
        <w:t>onsible</w:t>
      </w:r>
      <w:r w:rsidRPr="003A15FB">
        <w:rPr>
          <w:rFonts w:ascii="Times New Roman" w:hAnsi="Times New Roman" w:cs="Times New Roman"/>
          <w:sz w:val="24"/>
          <w:szCs w:val="24"/>
        </w:rPr>
        <w:t xml:space="preserve"> for models</w:t>
      </w:r>
      <w:r>
        <w:rPr>
          <w:rFonts w:ascii="Times New Roman" w:hAnsi="Times New Roman" w:cs="Times New Roman"/>
          <w:sz w:val="24"/>
          <w:szCs w:val="24"/>
        </w:rPr>
        <w:t>,”</w:t>
      </w:r>
      <w:r w:rsidRPr="003A15FB">
        <w:rPr>
          <w:rFonts w:ascii="Times New Roman" w:hAnsi="Times New Roman" w:cs="Times New Roman"/>
          <w:sz w:val="24"/>
          <w:szCs w:val="24"/>
        </w:rPr>
        <w:t xml:space="preserve"> </w:t>
      </w:r>
      <w:r>
        <w:rPr>
          <w:rFonts w:ascii="Times New Roman" w:hAnsi="Times New Roman" w:cs="Times New Roman"/>
          <w:sz w:val="24"/>
          <w:szCs w:val="24"/>
        </w:rPr>
        <w:t>“</w:t>
      </w:r>
      <w:r w:rsidRPr="003A15FB">
        <w:rPr>
          <w:rFonts w:ascii="Times New Roman" w:hAnsi="Times New Roman" w:cs="Times New Roman"/>
          <w:sz w:val="24"/>
          <w:szCs w:val="24"/>
        </w:rPr>
        <w:t>we believed our models were the best reflection of the risk.</w:t>
      </w:r>
      <w:r>
        <w:rPr>
          <w:rFonts w:ascii="Times New Roman" w:hAnsi="Times New Roman" w:cs="Times New Roman"/>
          <w:sz w:val="24"/>
          <w:szCs w:val="24"/>
        </w:rPr>
        <w:t>”  He added a caveat that “w</w:t>
      </w:r>
      <w:r w:rsidRPr="003A15FB">
        <w:rPr>
          <w:rFonts w:ascii="Times New Roman" w:hAnsi="Times New Roman" w:cs="Times New Roman"/>
          <w:sz w:val="24"/>
          <w:szCs w:val="24"/>
        </w:rPr>
        <w:t>e were also building models based on very limited data</w:t>
      </w:r>
      <w:r>
        <w:rPr>
          <w:rFonts w:ascii="Times New Roman" w:hAnsi="Times New Roman" w:cs="Times New Roman"/>
          <w:sz w:val="24"/>
          <w:szCs w:val="24"/>
        </w:rPr>
        <w:t>,</w:t>
      </w:r>
      <w:r w:rsidRPr="003A15FB">
        <w:rPr>
          <w:rFonts w:ascii="Times New Roman" w:hAnsi="Times New Roman" w:cs="Times New Roman"/>
          <w:sz w:val="24"/>
          <w:szCs w:val="24"/>
        </w:rPr>
        <w:t xml:space="preserve"> esp</w:t>
      </w:r>
      <w:r>
        <w:rPr>
          <w:rFonts w:ascii="Times New Roman" w:hAnsi="Times New Roman" w:cs="Times New Roman"/>
          <w:sz w:val="24"/>
          <w:szCs w:val="24"/>
        </w:rPr>
        <w:t>ecially for Alt-A,</w:t>
      </w:r>
      <w:r w:rsidRPr="003A15FB">
        <w:rPr>
          <w:rFonts w:ascii="Times New Roman" w:hAnsi="Times New Roman" w:cs="Times New Roman"/>
          <w:sz w:val="24"/>
          <w:szCs w:val="24"/>
        </w:rPr>
        <w:t xml:space="preserve"> and I think the consensus in the company was that the models were wrong. </w:t>
      </w:r>
      <w:r>
        <w:rPr>
          <w:rFonts w:ascii="Times New Roman" w:hAnsi="Times New Roman" w:cs="Times New Roman"/>
          <w:sz w:val="24"/>
          <w:szCs w:val="24"/>
        </w:rPr>
        <w:t xml:space="preserve"> </w:t>
      </w:r>
      <w:r w:rsidRPr="003A15FB">
        <w:rPr>
          <w:rFonts w:ascii="Times New Roman" w:hAnsi="Times New Roman" w:cs="Times New Roman"/>
          <w:sz w:val="24"/>
          <w:szCs w:val="24"/>
        </w:rPr>
        <w:t>B</w:t>
      </w:r>
      <w:r>
        <w:rPr>
          <w:rFonts w:ascii="Times New Roman" w:hAnsi="Times New Roman" w:cs="Times New Roman"/>
          <w:sz w:val="24"/>
          <w:szCs w:val="24"/>
        </w:rPr>
        <w:t>ecause</w:t>
      </w:r>
      <w:r w:rsidRPr="003A15FB">
        <w:rPr>
          <w:rFonts w:ascii="Times New Roman" w:hAnsi="Times New Roman" w:cs="Times New Roman"/>
          <w:sz w:val="24"/>
          <w:szCs w:val="24"/>
        </w:rPr>
        <w:t xml:space="preserve"> there was a lot of uncertainty about </w:t>
      </w:r>
      <w:r>
        <w:rPr>
          <w:rFonts w:ascii="Times New Roman" w:hAnsi="Times New Roman" w:cs="Times New Roman"/>
          <w:sz w:val="24"/>
          <w:szCs w:val="24"/>
        </w:rPr>
        <w:t>what models could portray and because</w:t>
      </w:r>
      <w:r w:rsidRPr="003A15FB">
        <w:rPr>
          <w:rFonts w:ascii="Times New Roman" w:hAnsi="Times New Roman" w:cs="Times New Roman"/>
          <w:sz w:val="24"/>
          <w:szCs w:val="24"/>
        </w:rPr>
        <w:t xml:space="preserve"> of what other people’s models had diff</w:t>
      </w:r>
      <w:r>
        <w:rPr>
          <w:rFonts w:ascii="Times New Roman" w:hAnsi="Times New Roman" w:cs="Times New Roman"/>
          <w:sz w:val="24"/>
          <w:szCs w:val="24"/>
        </w:rPr>
        <w:t>erent</w:t>
      </w:r>
      <w:r w:rsidRPr="003A15FB">
        <w:rPr>
          <w:rFonts w:ascii="Times New Roman" w:hAnsi="Times New Roman" w:cs="Times New Roman"/>
          <w:sz w:val="24"/>
          <w:szCs w:val="24"/>
        </w:rPr>
        <w:t xml:space="preserve"> pricing.</w:t>
      </w:r>
      <w:r>
        <w:rPr>
          <w:rFonts w:ascii="Times New Roman" w:hAnsi="Times New Roman" w:cs="Times New Roman"/>
          <w:sz w:val="24"/>
          <w:szCs w:val="24"/>
        </w:rPr>
        <w:t>”  He added that “I did</w:t>
      </w:r>
      <w:r w:rsidRPr="003A15FB">
        <w:rPr>
          <w:rFonts w:ascii="Times New Roman" w:hAnsi="Times New Roman" w:cs="Times New Roman"/>
          <w:sz w:val="24"/>
          <w:szCs w:val="24"/>
        </w:rPr>
        <w:t xml:space="preserve">n’t think </w:t>
      </w:r>
      <w:r>
        <w:rPr>
          <w:rFonts w:ascii="Times New Roman" w:hAnsi="Times New Roman" w:cs="Times New Roman"/>
          <w:sz w:val="24"/>
          <w:szCs w:val="24"/>
        </w:rPr>
        <w:t xml:space="preserve">the </w:t>
      </w:r>
      <w:r w:rsidRPr="003A15FB">
        <w:rPr>
          <w:rFonts w:ascii="Times New Roman" w:hAnsi="Times New Roman" w:cs="Times New Roman"/>
          <w:sz w:val="24"/>
          <w:szCs w:val="24"/>
        </w:rPr>
        <w:t>models were wrong</w:t>
      </w:r>
      <w:r>
        <w:rPr>
          <w:rFonts w:ascii="Times New Roman" w:hAnsi="Times New Roman" w:cs="Times New Roman"/>
          <w:sz w:val="24"/>
          <w:szCs w:val="24"/>
        </w:rPr>
        <w:t>,” however</w:t>
      </w:r>
      <w:r w:rsidRPr="003A15FB">
        <w:rPr>
          <w:rFonts w:ascii="Times New Roman" w:hAnsi="Times New Roman" w:cs="Times New Roman"/>
          <w:sz w:val="24"/>
          <w:szCs w:val="24"/>
        </w:rPr>
        <w:t>.</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lastRenderedPageBreak/>
        <w:t>Chris asked who did think Fannie Mae’s models were wrong, and Mr. Winer said that “</w:t>
      </w:r>
      <w:r w:rsidRPr="003A15FB">
        <w:rPr>
          <w:rFonts w:ascii="Times New Roman" w:hAnsi="Times New Roman" w:cs="Times New Roman"/>
          <w:sz w:val="24"/>
          <w:szCs w:val="24"/>
        </w:rPr>
        <w:tab/>
        <w:t xml:space="preserve">A number of people in </w:t>
      </w:r>
      <w:r>
        <w:rPr>
          <w:rFonts w:ascii="Times New Roman" w:hAnsi="Times New Roman" w:cs="Times New Roman"/>
          <w:sz w:val="24"/>
          <w:szCs w:val="24"/>
        </w:rPr>
        <w:t xml:space="preserve">the </w:t>
      </w:r>
      <w:r w:rsidRPr="003A15FB">
        <w:rPr>
          <w:rFonts w:ascii="Times New Roman" w:hAnsi="Times New Roman" w:cs="Times New Roman"/>
          <w:sz w:val="24"/>
          <w:szCs w:val="24"/>
        </w:rPr>
        <w:t>business</w:t>
      </w:r>
      <w:r>
        <w:rPr>
          <w:rFonts w:ascii="Times New Roman" w:hAnsi="Times New Roman" w:cs="Times New Roman"/>
          <w:sz w:val="24"/>
          <w:szCs w:val="24"/>
        </w:rPr>
        <w:t>,</w:t>
      </w:r>
      <w:r w:rsidRPr="003A15FB">
        <w:rPr>
          <w:rFonts w:ascii="Times New Roman" w:hAnsi="Times New Roman" w:cs="Times New Roman"/>
          <w:sz w:val="24"/>
          <w:szCs w:val="24"/>
        </w:rPr>
        <w:t xml:space="preserve"> analytic people outside BAD were critical of models</w:t>
      </w:r>
      <w:r>
        <w:rPr>
          <w:rFonts w:ascii="Times New Roman" w:hAnsi="Times New Roman" w:cs="Times New Roman"/>
          <w:sz w:val="24"/>
          <w:szCs w:val="24"/>
        </w:rPr>
        <w:t>.”  Chris asked if he recalled any</w:t>
      </w:r>
      <w:r w:rsidRPr="003A15FB">
        <w:rPr>
          <w:rFonts w:ascii="Times New Roman" w:hAnsi="Times New Roman" w:cs="Times New Roman"/>
          <w:sz w:val="24"/>
          <w:szCs w:val="24"/>
        </w:rPr>
        <w:t xml:space="preserve"> specific individual</w:t>
      </w:r>
      <w:r>
        <w:rPr>
          <w:rFonts w:ascii="Times New Roman" w:hAnsi="Times New Roman" w:cs="Times New Roman"/>
          <w:sz w:val="24"/>
          <w:szCs w:val="24"/>
        </w:rPr>
        <w:t>s, and Mr. Winer said he didn’t really know, although “the most vocal was</w:t>
      </w:r>
      <w:r w:rsidRPr="003A15FB">
        <w:rPr>
          <w:rFonts w:ascii="Times New Roman" w:hAnsi="Times New Roman" w:cs="Times New Roman"/>
          <w:sz w:val="24"/>
          <w:szCs w:val="24"/>
        </w:rPr>
        <w:t xml:space="preserve"> Rob Levin </w:t>
      </w:r>
      <w:r>
        <w:rPr>
          <w:rFonts w:ascii="Times New Roman" w:hAnsi="Times New Roman" w:cs="Times New Roman"/>
          <w:sz w:val="24"/>
          <w:szCs w:val="24"/>
        </w:rPr>
        <w:t xml:space="preserve">who </w:t>
      </w:r>
      <w:r w:rsidRPr="003A15FB">
        <w:rPr>
          <w:rFonts w:ascii="Times New Roman" w:hAnsi="Times New Roman" w:cs="Times New Roman"/>
          <w:sz w:val="24"/>
          <w:szCs w:val="24"/>
        </w:rPr>
        <w:t>felt that -</w:t>
      </w:r>
      <w:r>
        <w:rPr>
          <w:rFonts w:ascii="Times New Roman" w:hAnsi="Times New Roman" w:cs="Times New Roman"/>
          <w:sz w:val="24"/>
          <w:szCs w:val="24"/>
        </w:rPr>
        <w:t>-</w:t>
      </w:r>
      <w:r w:rsidRPr="003A15FB">
        <w:rPr>
          <w:rFonts w:ascii="Times New Roman" w:hAnsi="Times New Roman" w:cs="Times New Roman"/>
          <w:sz w:val="24"/>
          <w:szCs w:val="24"/>
        </w:rPr>
        <w:t xml:space="preserve"> asked me can you show me why you think you’re right and everyone else is wrong, to which I said I think we’re doing the </w:t>
      </w:r>
      <w:r>
        <w:rPr>
          <w:rFonts w:ascii="Times New Roman" w:hAnsi="Times New Roman" w:cs="Times New Roman"/>
          <w:sz w:val="24"/>
          <w:szCs w:val="24"/>
        </w:rPr>
        <w:t xml:space="preserve">best job but I can’t prove it,” he also said that </w:t>
      </w:r>
      <w:r w:rsidRPr="003A15FB">
        <w:rPr>
          <w:rFonts w:ascii="Times New Roman" w:hAnsi="Times New Roman" w:cs="Times New Roman"/>
          <w:sz w:val="24"/>
          <w:szCs w:val="24"/>
        </w:rPr>
        <w:t xml:space="preserve">Eric Rosenblatt argued </w:t>
      </w:r>
      <w:r>
        <w:rPr>
          <w:rFonts w:ascii="Times New Roman" w:hAnsi="Times New Roman" w:cs="Times New Roman"/>
          <w:sz w:val="24"/>
          <w:szCs w:val="24"/>
        </w:rPr>
        <w:t xml:space="preserve">that </w:t>
      </w:r>
      <w:r w:rsidRPr="003A15FB">
        <w:rPr>
          <w:rFonts w:ascii="Times New Roman" w:hAnsi="Times New Roman" w:cs="Times New Roman"/>
          <w:sz w:val="24"/>
          <w:szCs w:val="24"/>
        </w:rPr>
        <w:t xml:space="preserve">models </w:t>
      </w:r>
      <w:r>
        <w:rPr>
          <w:rFonts w:ascii="Times New Roman" w:hAnsi="Times New Roman" w:cs="Times New Roman"/>
          <w:sz w:val="24"/>
          <w:szCs w:val="24"/>
        </w:rPr>
        <w:t>were wrong because Fannie Mae included national h</w:t>
      </w:r>
      <w:r w:rsidRPr="003A15FB">
        <w:rPr>
          <w:rFonts w:ascii="Times New Roman" w:hAnsi="Times New Roman" w:cs="Times New Roman"/>
          <w:sz w:val="24"/>
          <w:szCs w:val="24"/>
        </w:rPr>
        <w:t>ome price declines</w:t>
      </w:r>
      <w:r>
        <w:rPr>
          <w:rFonts w:ascii="Times New Roman" w:hAnsi="Times New Roman" w:cs="Times New Roman"/>
          <w:sz w:val="24"/>
          <w:szCs w:val="24"/>
        </w:rPr>
        <w:t xml:space="preserve">, which </w:t>
      </w:r>
      <w:r w:rsidRPr="003A15FB">
        <w:rPr>
          <w:rFonts w:ascii="Times New Roman" w:hAnsi="Times New Roman" w:cs="Times New Roman"/>
          <w:sz w:val="24"/>
          <w:szCs w:val="24"/>
        </w:rPr>
        <w:t xml:space="preserve">he thought were </w:t>
      </w:r>
      <w:r>
        <w:rPr>
          <w:rFonts w:ascii="Times New Roman" w:hAnsi="Times New Roman" w:cs="Times New Roman"/>
          <w:sz w:val="24"/>
          <w:szCs w:val="24"/>
        </w:rPr>
        <w:t>“</w:t>
      </w:r>
      <w:r w:rsidRPr="003A15FB">
        <w:rPr>
          <w:rFonts w:ascii="Times New Roman" w:hAnsi="Times New Roman" w:cs="Times New Roman"/>
          <w:sz w:val="24"/>
          <w:szCs w:val="24"/>
        </w:rPr>
        <w:t>unrealistic scenarios.</w:t>
      </w:r>
      <w:r>
        <w:rPr>
          <w:rFonts w:ascii="Times New Roman" w:hAnsi="Times New Roman" w:cs="Times New Roman"/>
          <w:sz w:val="24"/>
          <w:szCs w:val="24"/>
        </w:rPr>
        <w:t>”  “</w:t>
      </w:r>
      <w:r w:rsidRPr="003A15FB">
        <w:rPr>
          <w:rFonts w:ascii="Times New Roman" w:hAnsi="Times New Roman" w:cs="Times New Roman"/>
          <w:sz w:val="24"/>
          <w:szCs w:val="24"/>
        </w:rPr>
        <w:t>We had a whole range – 2,000 paths that would allow home prices to go down 30-40% and he thought that was unrealistic</w:t>
      </w:r>
      <w:r>
        <w:rPr>
          <w:rFonts w:ascii="Times New Roman" w:hAnsi="Times New Roman" w:cs="Times New Roman"/>
          <w:sz w:val="24"/>
          <w:szCs w:val="24"/>
        </w:rPr>
        <w:t>,” Winer said of Mr. Rosenblatt</w:t>
      </w:r>
      <w:r w:rsidRPr="003A15FB">
        <w:rPr>
          <w:rFonts w:ascii="Times New Roman" w:hAnsi="Times New Roman" w:cs="Times New Roman"/>
          <w:sz w:val="24"/>
          <w:szCs w:val="24"/>
        </w:rPr>
        <w:t>.</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Tom asked if he was disappointed in the </w:t>
      </w:r>
      <w:r w:rsidRPr="003A15FB">
        <w:rPr>
          <w:rFonts w:ascii="Times New Roman" w:hAnsi="Times New Roman" w:cs="Times New Roman"/>
          <w:sz w:val="24"/>
          <w:szCs w:val="24"/>
        </w:rPr>
        <w:t xml:space="preserve">parameters </w:t>
      </w:r>
      <w:r>
        <w:rPr>
          <w:rFonts w:ascii="Times New Roman" w:hAnsi="Times New Roman" w:cs="Times New Roman"/>
          <w:sz w:val="24"/>
          <w:szCs w:val="24"/>
        </w:rPr>
        <w:t xml:space="preserve">Fannie Mae employed </w:t>
      </w:r>
      <w:r w:rsidRPr="003A15FB">
        <w:rPr>
          <w:rFonts w:ascii="Times New Roman" w:hAnsi="Times New Roman" w:cs="Times New Roman"/>
          <w:sz w:val="24"/>
          <w:szCs w:val="24"/>
        </w:rPr>
        <w:t xml:space="preserve">in </w:t>
      </w:r>
      <w:r>
        <w:rPr>
          <w:rFonts w:ascii="Times New Roman" w:hAnsi="Times New Roman" w:cs="Times New Roman"/>
          <w:sz w:val="24"/>
          <w:szCs w:val="24"/>
        </w:rPr>
        <w:t xml:space="preserve">its </w:t>
      </w:r>
      <w:r w:rsidRPr="003A15FB">
        <w:rPr>
          <w:rFonts w:ascii="Times New Roman" w:hAnsi="Times New Roman" w:cs="Times New Roman"/>
          <w:sz w:val="24"/>
          <w:szCs w:val="24"/>
        </w:rPr>
        <w:t>models</w:t>
      </w:r>
      <w:r>
        <w:rPr>
          <w:rFonts w:ascii="Times New Roman" w:hAnsi="Times New Roman" w:cs="Times New Roman"/>
          <w:sz w:val="24"/>
          <w:szCs w:val="24"/>
        </w:rPr>
        <w:t>.  “</w:t>
      </w:r>
      <w:r w:rsidRPr="003A15FB">
        <w:rPr>
          <w:rFonts w:ascii="Times New Roman" w:hAnsi="Times New Roman" w:cs="Times New Roman"/>
          <w:sz w:val="24"/>
          <w:szCs w:val="24"/>
        </w:rPr>
        <w:t>The model assigned a low probability to the observed event</w:t>
      </w:r>
      <w:r>
        <w:rPr>
          <w:rFonts w:ascii="Times New Roman" w:hAnsi="Times New Roman" w:cs="Times New Roman"/>
          <w:sz w:val="24"/>
          <w:szCs w:val="24"/>
        </w:rPr>
        <w:t>,</w:t>
      </w:r>
      <w:r w:rsidRPr="003A15FB">
        <w:rPr>
          <w:rFonts w:ascii="Times New Roman" w:hAnsi="Times New Roman" w:cs="Times New Roman"/>
          <w:sz w:val="24"/>
          <w:szCs w:val="24"/>
        </w:rPr>
        <w:t xml:space="preserve"> and I wish it’d been higher</w:t>
      </w:r>
      <w:r>
        <w:rPr>
          <w:rFonts w:ascii="Times New Roman" w:hAnsi="Times New Roman" w:cs="Times New Roman"/>
          <w:sz w:val="24"/>
          <w:szCs w:val="24"/>
        </w:rPr>
        <w:t xml:space="preserve">,” he said.  Chris asked if Dan </w:t>
      </w:r>
      <w:proofErr w:type="spellStart"/>
      <w:r>
        <w:rPr>
          <w:rFonts w:ascii="Times New Roman" w:hAnsi="Times New Roman" w:cs="Times New Roman"/>
          <w:sz w:val="24"/>
          <w:szCs w:val="24"/>
        </w:rPr>
        <w:t>Mudd</w:t>
      </w:r>
      <w:proofErr w:type="spellEnd"/>
      <w:r>
        <w:rPr>
          <w:rFonts w:ascii="Times New Roman" w:hAnsi="Times New Roman" w:cs="Times New Roman"/>
          <w:sz w:val="24"/>
          <w:szCs w:val="24"/>
        </w:rPr>
        <w:t xml:space="preserve"> ever weighed in on the models, and Mr. Winer said that </w:t>
      </w:r>
      <w:proofErr w:type="spellStart"/>
      <w:r>
        <w:rPr>
          <w:rFonts w:ascii="Times New Roman" w:hAnsi="Times New Roman" w:cs="Times New Roman"/>
          <w:sz w:val="24"/>
          <w:szCs w:val="24"/>
        </w:rPr>
        <w:t>Mudd</w:t>
      </w:r>
      <w:proofErr w:type="spellEnd"/>
      <w:r>
        <w:rPr>
          <w:rFonts w:ascii="Times New Roman" w:hAnsi="Times New Roman" w:cs="Times New Roman"/>
          <w:sz w:val="24"/>
          <w:szCs w:val="24"/>
        </w:rPr>
        <w:t xml:space="preserve"> was in the room during discussions about models, but that he didn’t recall </w:t>
      </w:r>
      <w:proofErr w:type="spellStart"/>
      <w:r>
        <w:rPr>
          <w:rFonts w:ascii="Times New Roman" w:hAnsi="Times New Roman" w:cs="Times New Roman"/>
          <w:sz w:val="24"/>
          <w:szCs w:val="24"/>
        </w:rPr>
        <w:t>Mudd</w:t>
      </w:r>
      <w:proofErr w:type="spellEnd"/>
      <w:r>
        <w:rPr>
          <w:rFonts w:ascii="Times New Roman" w:hAnsi="Times New Roman" w:cs="Times New Roman"/>
          <w:sz w:val="24"/>
          <w:szCs w:val="24"/>
        </w:rPr>
        <w:t xml:space="preserve"> </w:t>
      </w:r>
      <w:r w:rsidRPr="003A15FB">
        <w:rPr>
          <w:rFonts w:ascii="Times New Roman" w:hAnsi="Times New Roman" w:cs="Times New Roman"/>
          <w:sz w:val="24"/>
          <w:szCs w:val="24"/>
        </w:rPr>
        <w:t>stating his positions</w:t>
      </w:r>
      <w:r>
        <w:rPr>
          <w:rFonts w:ascii="Times New Roman" w:hAnsi="Times New Roman" w:cs="Times New Roman"/>
          <w:sz w:val="24"/>
          <w:szCs w:val="24"/>
        </w:rPr>
        <w:t xml:space="preserve">.  Chris asked the same question of Tom Lund, and Mr. Winer recalled that </w:t>
      </w:r>
      <w:r w:rsidRPr="003A15FB">
        <w:rPr>
          <w:rFonts w:ascii="Times New Roman" w:hAnsi="Times New Roman" w:cs="Times New Roman"/>
          <w:sz w:val="24"/>
          <w:szCs w:val="24"/>
        </w:rPr>
        <w:t>disc</w:t>
      </w:r>
      <w:r>
        <w:rPr>
          <w:rFonts w:ascii="Times New Roman" w:hAnsi="Times New Roman" w:cs="Times New Roman"/>
          <w:sz w:val="24"/>
          <w:szCs w:val="24"/>
        </w:rPr>
        <w:t>ussions</w:t>
      </w:r>
      <w:r w:rsidRPr="003A15FB">
        <w:rPr>
          <w:rFonts w:ascii="Times New Roman" w:hAnsi="Times New Roman" w:cs="Times New Roman"/>
          <w:sz w:val="24"/>
          <w:szCs w:val="24"/>
        </w:rPr>
        <w:t xml:space="preserve"> with </w:t>
      </w:r>
      <w:r>
        <w:rPr>
          <w:rFonts w:ascii="Times New Roman" w:hAnsi="Times New Roman" w:cs="Times New Roman"/>
          <w:sz w:val="24"/>
          <w:szCs w:val="24"/>
        </w:rPr>
        <w:t>Mr. L</w:t>
      </w:r>
      <w:r w:rsidRPr="003A15FB">
        <w:rPr>
          <w:rFonts w:ascii="Times New Roman" w:hAnsi="Times New Roman" w:cs="Times New Roman"/>
          <w:sz w:val="24"/>
          <w:szCs w:val="24"/>
        </w:rPr>
        <w:t xml:space="preserve">und </w:t>
      </w:r>
      <w:r>
        <w:rPr>
          <w:rFonts w:ascii="Times New Roman" w:hAnsi="Times New Roman" w:cs="Times New Roman"/>
          <w:sz w:val="24"/>
          <w:szCs w:val="24"/>
        </w:rPr>
        <w:t xml:space="preserve">were limited on the subject </w:t>
      </w:r>
      <w:r w:rsidRPr="003A15FB">
        <w:rPr>
          <w:rFonts w:ascii="Times New Roman" w:hAnsi="Times New Roman" w:cs="Times New Roman"/>
          <w:sz w:val="24"/>
          <w:szCs w:val="24"/>
        </w:rPr>
        <w:t>b</w:t>
      </w:r>
      <w:r>
        <w:rPr>
          <w:rFonts w:ascii="Times New Roman" w:hAnsi="Times New Roman" w:cs="Times New Roman"/>
          <w:sz w:val="24"/>
          <w:szCs w:val="24"/>
        </w:rPr>
        <w:t>ecause t</w:t>
      </w:r>
      <w:r w:rsidRPr="003A15FB">
        <w:rPr>
          <w:rFonts w:ascii="Times New Roman" w:hAnsi="Times New Roman" w:cs="Times New Roman"/>
          <w:sz w:val="24"/>
          <w:szCs w:val="24"/>
        </w:rPr>
        <w:t>he</w:t>
      </w:r>
      <w:r>
        <w:rPr>
          <w:rFonts w:ascii="Times New Roman" w:hAnsi="Times New Roman" w:cs="Times New Roman"/>
          <w:sz w:val="24"/>
          <w:szCs w:val="24"/>
        </w:rPr>
        <w:t xml:space="preserve"> significant </w:t>
      </w:r>
      <w:r w:rsidRPr="003A15FB">
        <w:rPr>
          <w:rFonts w:ascii="Times New Roman" w:hAnsi="Times New Roman" w:cs="Times New Roman"/>
          <w:sz w:val="24"/>
          <w:szCs w:val="24"/>
        </w:rPr>
        <w:t>diff</w:t>
      </w:r>
      <w:r>
        <w:rPr>
          <w:rFonts w:ascii="Times New Roman" w:hAnsi="Times New Roman" w:cs="Times New Roman"/>
          <w:sz w:val="24"/>
          <w:szCs w:val="24"/>
        </w:rPr>
        <w:t>erence between</w:t>
      </w:r>
      <w:r w:rsidRPr="003A15FB">
        <w:rPr>
          <w:rFonts w:ascii="Times New Roman" w:hAnsi="Times New Roman" w:cs="Times New Roman"/>
          <w:sz w:val="24"/>
          <w:szCs w:val="24"/>
        </w:rPr>
        <w:t xml:space="preserve"> </w:t>
      </w:r>
      <w:r>
        <w:rPr>
          <w:rFonts w:ascii="Times New Roman" w:hAnsi="Times New Roman" w:cs="Times New Roman"/>
          <w:sz w:val="24"/>
          <w:szCs w:val="24"/>
        </w:rPr>
        <w:t>the model output and Mr. Lund’s view of market</w:t>
      </w:r>
      <w:r w:rsidRPr="003A15FB">
        <w:rPr>
          <w:rFonts w:ascii="Times New Roman" w:hAnsi="Times New Roman" w:cs="Times New Roman"/>
          <w:sz w:val="24"/>
          <w:szCs w:val="24"/>
        </w:rPr>
        <w:t xml:space="preserve"> pricing </w:t>
      </w:r>
      <w:r>
        <w:rPr>
          <w:rFonts w:ascii="Times New Roman" w:hAnsi="Times New Roman" w:cs="Times New Roman"/>
          <w:sz w:val="24"/>
          <w:szCs w:val="24"/>
        </w:rPr>
        <w:t>meant that model outputs “</w:t>
      </w:r>
      <w:r w:rsidRPr="003A15FB">
        <w:rPr>
          <w:rFonts w:ascii="Times New Roman" w:hAnsi="Times New Roman" w:cs="Times New Roman"/>
          <w:sz w:val="24"/>
          <w:szCs w:val="24"/>
        </w:rPr>
        <w:t>weren’t a useful tool to him in running his business</w:t>
      </w:r>
      <w:r>
        <w:rPr>
          <w:rFonts w:ascii="Times New Roman" w:hAnsi="Times New Roman" w:cs="Times New Roman"/>
          <w:sz w:val="24"/>
          <w:szCs w:val="24"/>
        </w:rPr>
        <w:t xml:space="preserve">.”  Chris asked if he discussed the issue with </w:t>
      </w:r>
      <w:proofErr w:type="spellStart"/>
      <w:r>
        <w:rPr>
          <w:rFonts w:ascii="Times New Roman" w:hAnsi="Times New Roman" w:cs="Times New Roman"/>
          <w:sz w:val="24"/>
          <w:szCs w:val="24"/>
        </w:rPr>
        <w:t>Enrico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Dallavecchia</w:t>
      </w:r>
      <w:proofErr w:type="spellEnd"/>
      <w:r>
        <w:rPr>
          <w:rFonts w:ascii="Times New Roman" w:hAnsi="Times New Roman" w:cs="Times New Roman"/>
          <w:sz w:val="24"/>
          <w:szCs w:val="24"/>
        </w:rPr>
        <w:t xml:space="preserve">, and Mr. Winer said that he did not recall discussing the </w:t>
      </w:r>
      <w:r w:rsidRPr="003A15FB">
        <w:rPr>
          <w:rFonts w:ascii="Times New Roman" w:hAnsi="Times New Roman" w:cs="Times New Roman"/>
          <w:sz w:val="24"/>
          <w:szCs w:val="24"/>
        </w:rPr>
        <w:t>issue directly with him</w:t>
      </w:r>
      <w:r>
        <w:rPr>
          <w:rFonts w:ascii="Times New Roman" w:hAnsi="Times New Roman" w:cs="Times New Roman"/>
          <w:sz w:val="24"/>
          <w:szCs w:val="24"/>
        </w:rPr>
        <w:t>.  Chris asked if Mr. Winer ever attended Board meetings, and if the topic ever arose during them if so. He said that he did attend some meetings, but that he would more commonly attend meetings of various board committees, including the risk policy and housing and community development committees.  He said that “t</w:t>
      </w:r>
      <w:r w:rsidRPr="003A15FB">
        <w:rPr>
          <w:rFonts w:ascii="Times New Roman" w:hAnsi="Times New Roman" w:cs="Times New Roman"/>
          <w:sz w:val="24"/>
          <w:szCs w:val="24"/>
        </w:rPr>
        <w:t>he disc</w:t>
      </w:r>
      <w:r>
        <w:rPr>
          <w:rFonts w:ascii="Times New Roman" w:hAnsi="Times New Roman" w:cs="Times New Roman"/>
          <w:sz w:val="24"/>
          <w:szCs w:val="24"/>
        </w:rPr>
        <w:t>ussions I recall were in particular</w:t>
      </w:r>
      <w:r w:rsidRPr="003A15FB">
        <w:rPr>
          <w:rFonts w:ascii="Times New Roman" w:hAnsi="Times New Roman" w:cs="Times New Roman"/>
          <w:sz w:val="24"/>
          <w:szCs w:val="24"/>
        </w:rPr>
        <w:t xml:space="preserve"> on losses on g</w:t>
      </w:r>
      <w:r>
        <w:rPr>
          <w:rFonts w:ascii="Times New Roman" w:hAnsi="Times New Roman" w:cs="Times New Roman"/>
          <w:sz w:val="24"/>
          <w:szCs w:val="24"/>
        </w:rPr>
        <w:t>uarantee</w:t>
      </w:r>
      <w:r w:rsidRPr="003A15FB">
        <w:rPr>
          <w:rFonts w:ascii="Times New Roman" w:hAnsi="Times New Roman" w:cs="Times New Roman"/>
          <w:sz w:val="24"/>
          <w:szCs w:val="24"/>
        </w:rPr>
        <w:t xml:space="preserve"> contracts – the day</w:t>
      </w:r>
      <w:r>
        <w:rPr>
          <w:rFonts w:ascii="Times New Roman" w:hAnsi="Times New Roman" w:cs="Times New Roman"/>
          <w:sz w:val="24"/>
          <w:szCs w:val="24"/>
        </w:rPr>
        <w:t xml:space="preserve"> one loss issue. I d</w:t>
      </w:r>
      <w:r w:rsidRPr="003A15FB">
        <w:rPr>
          <w:rFonts w:ascii="Times New Roman" w:hAnsi="Times New Roman" w:cs="Times New Roman"/>
          <w:sz w:val="24"/>
          <w:szCs w:val="24"/>
        </w:rPr>
        <w:t>on’t reca</w:t>
      </w:r>
      <w:r>
        <w:rPr>
          <w:rFonts w:ascii="Times New Roman" w:hAnsi="Times New Roman" w:cs="Times New Roman"/>
          <w:sz w:val="24"/>
          <w:szCs w:val="24"/>
        </w:rPr>
        <w:t>ll that the general issue of model fee versus</w:t>
      </w:r>
      <w:r w:rsidRPr="003A15FB">
        <w:rPr>
          <w:rFonts w:ascii="Times New Roman" w:hAnsi="Times New Roman" w:cs="Times New Roman"/>
          <w:sz w:val="24"/>
          <w:szCs w:val="24"/>
        </w:rPr>
        <w:t xml:space="preserve"> charge fee was discussed.</w:t>
      </w:r>
    </w:p>
    <w:p w:rsidR="00F24C73" w:rsidRPr="003A15FB" w:rsidRDefault="00F24C7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when he was </w:t>
      </w:r>
      <w:r w:rsidRPr="003A15FB">
        <w:rPr>
          <w:rFonts w:ascii="Times New Roman" w:hAnsi="Times New Roman" w:cs="Times New Roman"/>
          <w:sz w:val="24"/>
          <w:szCs w:val="24"/>
        </w:rPr>
        <w:t xml:space="preserve">in charge of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BAD </w:t>
      </w:r>
      <w:r>
        <w:rPr>
          <w:rFonts w:ascii="Times New Roman" w:hAnsi="Times New Roman" w:cs="Times New Roman"/>
          <w:sz w:val="24"/>
          <w:szCs w:val="24"/>
        </w:rPr>
        <w:t>group, people in his department</w:t>
      </w:r>
      <w:r w:rsidRPr="003A15FB">
        <w:rPr>
          <w:rFonts w:ascii="Times New Roman" w:hAnsi="Times New Roman" w:cs="Times New Roman"/>
          <w:sz w:val="24"/>
          <w:szCs w:val="24"/>
        </w:rPr>
        <w:t xml:space="preserve"> thought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models </w:t>
      </w:r>
      <w:r>
        <w:rPr>
          <w:rFonts w:ascii="Times New Roman" w:hAnsi="Times New Roman" w:cs="Times New Roman"/>
          <w:sz w:val="24"/>
          <w:szCs w:val="24"/>
        </w:rPr>
        <w:t xml:space="preserve">were </w:t>
      </w:r>
      <w:r w:rsidRPr="003A15FB">
        <w:rPr>
          <w:rFonts w:ascii="Times New Roman" w:hAnsi="Times New Roman" w:cs="Times New Roman"/>
          <w:sz w:val="24"/>
          <w:szCs w:val="24"/>
        </w:rPr>
        <w:t>inaccurate</w:t>
      </w:r>
      <w:r>
        <w:rPr>
          <w:rFonts w:ascii="Times New Roman" w:hAnsi="Times New Roman" w:cs="Times New Roman"/>
          <w:sz w:val="24"/>
          <w:szCs w:val="24"/>
        </w:rPr>
        <w:t>.  “W</w:t>
      </w:r>
      <w:r w:rsidRPr="003A15FB">
        <w:rPr>
          <w:rFonts w:ascii="Times New Roman" w:hAnsi="Times New Roman" w:cs="Times New Roman"/>
          <w:sz w:val="24"/>
          <w:szCs w:val="24"/>
        </w:rPr>
        <w:t>ell everyone thinks they’re inaccurate – they’re our best guess</w:t>
      </w:r>
      <w:r>
        <w:rPr>
          <w:rFonts w:ascii="Times New Roman" w:hAnsi="Times New Roman" w:cs="Times New Roman"/>
          <w:sz w:val="24"/>
          <w:szCs w:val="24"/>
        </w:rPr>
        <w:t>,” he said</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15FB">
        <w:rPr>
          <w:rFonts w:ascii="Times New Roman" w:hAnsi="Times New Roman" w:cs="Times New Roman"/>
          <w:sz w:val="24"/>
          <w:szCs w:val="24"/>
        </w:rPr>
        <w:t>But no – nobody in my group t</w:t>
      </w:r>
      <w:r>
        <w:rPr>
          <w:rFonts w:ascii="Times New Roman" w:hAnsi="Times New Roman" w:cs="Times New Roman"/>
          <w:sz w:val="24"/>
          <w:szCs w:val="24"/>
        </w:rPr>
        <w:t>hought</w:t>
      </w:r>
      <w:r w:rsidRPr="003A15FB">
        <w:rPr>
          <w:rFonts w:ascii="Times New Roman" w:hAnsi="Times New Roman" w:cs="Times New Roman"/>
          <w:sz w:val="24"/>
          <w:szCs w:val="24"/>
        </w:rPr>
        <w:t xml:space="preserve"> they were overstating risk.</w:t>
      </w:r>
      <w:r>
        <w:rPr>
          <w:rFonts w:ascii="Times New Roman" w:hAnsi="Times New Roman" w:cs="Times New Roman"/>
          <w:sz w:val="24"/>
          <w:szCs w:val="24"/>
        </w:rPr>
        <w:t>”  Chris asked if Mr. Winer would g</w:t>
      </w:r>
      <w:r w:rsidRPr="003A15FB">
        <w:rPr>
          <w:rFonts w:ascii="Times New Roman" w:hAnsi="Times New Roman" w:cs="Times New Roman"/>
          <w:sz w:val="24"/>
          <w:szCs w:val="24"/>
        </w:rPr>
        <w:t xml:space="preserve">ive </w:t>
      </w:r>
      <w:r>
        <w:rPr>
          <w:rFonts w:ascii="Times New Roman" w:hAnsi="Times New Roman" w:cs="Times New Roman"/>
          <w:sz w:val="24"/>
          <w:szCs w:val="24"/>
        </w:rPr>
        <w:t xml:space="preserve">him </w:t>
      </w:r>
      <w:r w:rsidRPr="003A15FB">
        <w:rPr>
          <w:rFonts w:ascii="Times New Roman" w:hAnsi="Times New Roman" w:cs="Times New Roman"/>
          <w:sz w:val="24"/>
          <w:szCs w:val="24"/>
        </w:rPr>
        <w:t xml:space="preserve">a sense of magnitude of these concerns. </w:t>
      </w:r>
      <w:r>
        <w:rPr>
          <w:rFonts w:ascii="Times New Roman" w:hAnsi="Times New Roman" w:cs="Times New Roman"/>
          <w:sz w:val="24"/>
          <w:szCs w:val="24"/>
        </w:rPr>
        <w:t>“</w:t>
      </w:r>
      <w:r w:rsidRPr="003A15FB">
        <w:rPr>
          <w:rFonts w:ascii="Times New Roman" w:hAnsi="Times New Roman" w:cs="Times New Roman"/>
          <w:sz w:val="24"/>
          <w:szCs w:val="24"/>
        </w:rPr>
        <w:t>I think it was a relatively big deal within the company</w:t>
      </w:r>
      <w:r>
        <w:rPr>
          <w:rFonts w:ascii="Times New Roman" w:hAnsi="Times New Roman" w:cs="Times New Roman"/>
          <w:sz w:val="24"/>
          <w:szCs w:val="24"/>
        </w:rPr>
        <w:t xml:space="preserve">,” he said. Chris asked if the issue was ever elevated to the Board of Directors.  Mr. Winer said that that he believes the </w:t>
      </w:r>
      <w:r w:rsidRPr="003A15FB">
        <w:rPr>
          <w:rFonts w:ascii="Times New Roman" w:hAnsi="Times New Roman" w:cs="Times New Roman"/>
          <w:sz w:val="24"/>
          <w:szCs w:val="24"/>
        </w:rPr>
        <w:t>day</w:t>
      </w:r>
      <w:r>
        <w:rPr>
          <w:rFonts w:ascii="Times New Roman" w:hAnsi="Times New Roman" w:cs="Times New Roman"/>
          <w:sz w:val="24"/>
          <w:szCs w:val="24"/>
        </w:rPr>
        <w:t xml:space="preserve"> one loss issue was </w:t>
      </w:r>
      <w:r w:rsidRPr="003A15FB">
        <w:rPr>
          <w:rFonts w:ascii="Times New Roman" w:hAnsi="Times New Roman" w:cs="Times New Roman"/>
          <w:sz w:val="24"/>
          <w:szCs w:val="24"/>
        </w:rPr>
        <w:t xml:space="preserve">elevated, </w:t>
      </w:r>
      <w:r>
        <w:rPr>
          <w:rFonts w:ascii="Times New Roman" w:hAnsi="Times New Roman" w:cs="Times New Roman"/>
          <w:sz w:val="24"/>
          <w:szCs w:val="24"/>
        </w:rPr>
        <w:t xml:space="preserve">but that he was not </w:t>
      </w:r>
      <w:r w:rsidRPr="003A15FB">
        <w:rPr>
          <w:rFonts w:ascii="Times New Roman" w:hAnsi="Times New Roman" w:cs="Times New Roman"/>
          <w:sz w:val="24"/>
          <w:szCs w:val="24"/>
        </w:rPr>
        <w:t>sur</w:t>
      </w:r>
      <w:r>
        <w:rPr>
          <w:rFonts w:ascii="Times New Roman" w:hAnsi="Times New Roman" w:cs="Times New Roman"/>
          <w:sz w:val="24"/>
          <w:szCs w:val="24"/>
        </w:rPr>
        <w:t>e</w:t>
      </w:r>
      <w:r w:rsidRPr="003A15FB">
        <w:rPr>
          <w:rFonts w:ascii="Times New Roman" w:hAnsi="Times New Roman" w:cs="Times New Roman"/>
          <w:sz w:val="24"/>
          <w:szCs w:val="24"/>
        </w:rPr>
        <w:t xml:space="preserve"> if </w:t>
      </w:r>
      <w:r>
        <w:rPr>
          <w:rFonts w:ascii="Times New Roman" w:hAnsi="Times New Roman" w:cs="Times New Roman"/>
          <w:sz w:val="24"/>
          <w:szCs w:val="24"/>
        </w:rPr>
        <w:t xml:space="preserve">the </w:t>
      </w:r>
      <w:r w:rsidRPr="003A15FB">
        <w:rPr>
          <w:rFonts w:ascii="Times New Roman" w:hAnsi="Times New Roman" w:cs="Times New Roman"/>
          <w:sz w:val="24"/>
          <w:szCs w:val="24"/>
        </w:rPr>
        <w:t>GAP numbers were</w:t>
      </w:r>
      <w:r>
        <w:rPr>
          <w:rFonts w:ascii="Times New Roman" w:hAnsi="Times New Roman" w:cs="Times New Roman"/>
          <w:sz w:val="24"/>
          <w:szCs w:val="24"/>
        </w:rPr>
        <w:t>.</w:t>
      </w:r>
      <w:r w:rsidR="000B334A">
        <w:rPr>
          <w:rFonts w:ascii="Times New Roman" w:hAnsi="Times New Roman" w:cs="Times New Roman"/>
          <w:sz w:val="24"/>
          <w:szCs w:val="24"/>
        </w:rPr>
        <w:t xml:space="preserve">  Chris asked if Mr. Winer </w:t>
      </w:r>
      <w:r>
        <w:rPr>
          <w:rFonts w:ascii="Times New Roman" w:hAnsi="Times New Roman" w:cs="Times New Roman"/>
          <w:sz w:val="24"/>
          <w:szCs w:val="24"/>
        </w:rPr>
        <w:t>e</w:t>
      </w:r>
      <w:r w:rsidRPr="003A15FB">
        <w:rPr>
          <w:rFonts w:ascii="Times New Roman" w:hAnsi="Times New Roman" w:cs="Times New Roman"/>
          <w:sz w:val="24"/>
          <w:szCs w:val="24"/>
        </w:rPr>
        <w:t>ver express</w:t>
      </w:r>
      <w:r w:rsidR="000B334A">
        <w:rPr>
          <w:rFonts w:ascii="Times New Roman" w:hAnsi="Times New Roman" w:cs="Times New Roman"/>
          <w:sz w:val="24"/>
          <w:szCs w:val="24"/>
        </w:rPr>
        <w:t>ed</w:t>
      </w:r>
      <w:r w:rsidRPr="003A15F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view that </w:t>
      </w:r>
      <w:r>
        <w:rPr>
          <w:rFonts w:ascii="Times New Roman" w:hAnsi="Times New Roman" w:cs="Times New Roman"/>
          <w:sz w:val="24"/>
          <w:szCs w:val="24"/>
        </w:rPr>
        <w:t xml:space="preserve">the </w:t>
      </w:r>
      <w:r w:rsidRPr="003A15FB">
        <w:rPr>
          <w:rFonts w:ascii="Times New Roman" w:hAnsi="Times New Roman" w:cs="Times New Roman"/>
          <w:sz w:val="24"/>
          <w:szCs w:val="24"/>
        </w:rPr>
        <w:t xml:space="preserve">company shouldn’t have been buying the products given </w:t>
      </w:r>
      <w:r w:rsidR="000B334A">
        <w:rPr>
          <w:rFonts w:ascii="Times New Roman" w:hAnsi="Times New Roman" w:cs="Times New Roman"/>
          <w:sz w:val="24"/>
          <w:szCs w:val="24"/>
        </w:rPr>
        <w:t xml:space="preserve">the model </w:t>
      </w:r>
      <w:r w:rsidRPr="003A15FB">
        <w:rPr>
          <w:rFonts w:ascii="Times New Roman" w:hAnsi="Times New Roman" w:cs="Times New Roman"/>
          <w:sz w:val="24"/>
          <w:szCs w:val="24"/>
        </w:rPr>
        <w:t>outputs</w:t>
      </w:r>
      <w:r w:rsidR="000B334A">
        <w:rPr>
          <w:rFonts w:ascii="Times New Roman" w:hAnsi="Times New Roman" w:cs="Times New Roman"/>
          <w:sz w:val="24"/>
          <w:szCs w:val="24"/>
        </w:rPr>
        <w:t>.  “</w:t>
      </w:r>
      <w:r w:rsidRPr="003A15FB">
        <w:rPr>
          <w:rFonts w:ascii="Times New Roman" w:hAnsi="Times New Roman" w:cs="Times New Roman"/>
          <w:sz w:val="24"/>
          <w:szCs w:val="24"/>
        </w:rPr>
        <w:t>The view I expressed wasn’t a do or don’t do</w:t>
      </w:r>
      <w:r w:rsidR="000B334A">
        <w:rPr>
          <w:rFonts w:ascii="Times New Roman" w:hAnsi="Times New Roman" w:cs="Times New Roman"/>
          <w:sz w:val="24"/>
          <w:szCs w:val="24"/>
        </w:rPr>
        <w:t>,</w:t>
      </w:r>
      <w:r w:rsidRPr="003A15FB">
        <w:rPr>
          <w:rFonts w:ascii="Times New Roman" w:hAnsi="Times New Roman" w:cs="Times New Roman"/>
          <w:sz w:val="24"/>
          <w:szCs w:val="24"/>
        </w:rPr>
        <w:t xml:space="preserve"> but a do within very pr</w:t>
      </w:r>
      <w:r w:rsidR="000B334A">
        <w:rPr>
          <w:rFonts w:ascii="Times New Roman" w:hAnsi="Times New Roman" w:cs="Times New Roman"/>
          <w:sz w:val="24"/>
          <w:szCs w:val="24"/>
        </w:rPr>
        <w:t>escribed and limited parameters,” he said.</w:t>
      </w:r>
      <w:r w:rsidRPr="003A15FB">
        <w:rPr>
          <w:rFonts w:ascii="Times New Roman" w:hAnsi="Times New Roman" w:cs="Times New Roman"/>
          <w:sz w:val="24"/>
          <w:szCs w:val="24"/>
        </w:rPr>
        <w:t xml:space="preserve"> </w:t>
      </w:r>
      <w:r w:rsidR="000B334A">
        <w:rPr>
          <w:rFonts w:ascii="Times New Roman" w:hAnsi="Times New Roman" w:cs="Times New Roman"/>
          <w:sz w:val="24"/>
          <w:szCs w:val="24"/>
        </w:rPr>
        <w:t>“</w:t>
      </w:r>
      <w:r w:rsidRPr="003A15FB">
        <w:rPr>
          <w:rFonts w:ascii="Times New Roman" w:hAnsi="Times New Roman" w:cs="Times New Roman"/>
          <w:sz w:val="24"/>
          <w:szCs w:val="24"/>
        </w:rPr>
        <w:t>It was a q</w:t>
      </w:r>
      <w:r>
        <w:rPr>
          <w:rFonts w:ascii="Times New Roman" w:hAnsi="Times New Roman" w:cs="Times New Roman"/>
          <w:sz w:val="24"/>
          <w:szCs w:val="24"/>
        </w:rPr>
        <w:t>uestion</w:t>
      </w:r>
      <w:r w:rsidRPr="003A15FB">
        <w:rPr>
          <w:rFonts w:ascii="Times New Roman" w:hAnsi="Times New Roman" w:cs="Times New Roman"/>
          <w:sz w:val="24"/>
          <w:szCs w:val="24"/>
        </w:rPr>
        <w:t xml:space="preserve"> of volume and extent</w:t>
      </w:r>
      <w:r w:rsidR="000B334A">
        <w:rPr>
          <w:rFonts w:ascii="Times New Roman" w:hAnsi="Times New Roman" w:cs="Times New Roman"/>
          <w:sz w:val="24"/>
          <w:szCs w:val="24"/>
        </w:rPr>
        <w:t>,</w:t>
      </w:r>
      <w:r w:rsidRPr="003A15FB">
        <w:rPr>
          <w:rFonts w:ascii="Times New Roman" w:hAnsi="Times New Roman" w:cs="Times New Roman"/>
          <w:sz w:val="24"/>
          <w:szCs w:val="24"/>
        </w:rPr>
        <w:t xml:space="preserve"> not do or don’t do.</w:t>
      </w:r>
      <w:r w:rsidR="000B334A">
        <w:rPr>
          <w:rFonts w:ascii="Times New Roman" w:hAnsi="Times New Roman" w:cs="Times New Roman"/>
          <w:sz w:val="24"/>
          <w:szCs w:val="24"/>
        </w:rPr>
        <w:t xml:space="preserve">”  He said that he didn’t </w:t>
      </w:r>
      <w:r>
        <w:rPr>
          <w:rFonts w:ascii="Times New Roman" w:hAnsi="Times New Roman" w:cs="Times New Roman"/>
          <w:sz w:val="24"/>
          <w:szCs w:val="24"/>
        </w:rPr>
        <w:t>set parameters</w:t>
      </w:r>
      <w:r w:rsidR="000B334A">
        <w:rPr>
          <w:rFonts w:ascii="Times New Roman" w:hAnsi="Times New Roman" w:cs="Times New Roman"/>
          <w:sz w:val="24"/>
          <w:szCs w:val="24"/>
        </w:rPr>
        <w:t xml:space="preserve">.  Chris asked if, grating that he wasn’t a decision maker on the issue, Mr. Winer </w:t>
      </w:r>
      <w:r>
        <w:rPr>
          <w:rFonts w:ascii="Times New Roman" w:hAnsi="Times New Roman" w:cs="Times New Roman"/>
          <w:sz w:val="24"/>
          <w:szCs w:val="24"/>
        </w:rPr>
        <w:t>agree</w:t>
      </w:r>
      <w:r w:rsidR="000B334A">
        <w:rPr>
          <w:rFonts w:ascii="Times New Roman" w:hAnsi="Times New Roman" w:cs="Times New Roman"/>
          <w:sz w:val="24"/>
          <w:szCs w:val="24"/>
        </w:rPr>
        <w:t>d</w:t>
      </w:r>
      <w:r>
        <w:rPr>
          <w:rFonts w:ascii="Times New Roman" w:hAnsi="Times New Roman" w:cs="Times New Roman"/>
          <w:sz w:val="24"/>
          <w:szCs w:val="24"/>
        </w:rPr>
        <w:t xml:space="preserve"> with level of A</w:t>
      </w:r>
      <w:r w:rsidRPr="003A15FB">
        <w:rPr>
          <w:rFonts w:ascii="Times New Roman" w:hAnsi="Times New Roman" w:cs="Times New Roman"/>
          <w:sz w:val="24"/>
          <w:szCs w:val="24"/>
        </w:rPr>
        <w:t>lt</w:t>
      </w:r>
      <w:r>
        <w:rPr>
          <w:rFonts w:ascii="Times New Roman" w:hAnsi="Times New Roman" w:cs="Times New Roman"/>
          <w:sz w:val="24"/>
          <w:szCs w:val="24"/>
        </w:rPr>
        <w:t>-</w:t>
      </w:r>
      <w:proofErr w:type="gramStart"/>
      <w:r>
        <w:rPr>
          <w:rFonts w:ascii="Times New Roman" w:hAnsi="Times New Roman" w:cs="Times New Roman"/>
          <w:sz w:val="24"/>
          <w:szCs w:val="24"/>
        </w:rPr>
        <w:t>A</w:t>
      </w:r>
      <w:r w:rsidRPr="003A15FB">
        <w:rPr>
          <w:rFonts w:ascii="Times New Roman" w:hAnsi="Times New Roman" w:cs="Times New Roman"/>
          <w:sz w:val="24"/>
          <w:szCs w:val="24"/>
        </w:rPr>
        <w:t xml:space="preserve"> and</w:t>
      </w:r>
      <w:proofErr w:type="gramEnd"/>
      <w:r w:rsidRPr="003A15FB">
        <w:rPr>
          <w:rFonts w:ascii="Times New Roman" w:hAnsi="Times New Roman" w:cs="Times New Roman"/>
          <w:sz w:val="24"/>
          <w:szCs w:val="24"/>
        </w:rPr>
        <w:t xml:space="preserve"> </w:t>
      </w:r>
      <w:r w:rsidR="000B334A">
        <w:rPr>
          <w:rFonts w:ascii="Times New Roman" w:hAnsi="Times New Roman" w:cs="Times New Roman"/>
          <w:sz w:val="24"/>
          <w:szCs w:val="24"/>
        </w:rPr>
        <w:t xml:space="preserve">non-traditional </w:t>
      </w:r>
      <w:r w:rsidRPr="003A15FB">
        <w:rPr>
          <w:rFonts w:ascii="Times New Roman" w:hAnsi="Times New Roman" w:cs="Times New Roman"/>
          <w:sz w:val="24"/>
          <w:szCs w:val="24"/>
        </w:rPr>
        <w:t>product</w:t>
      </w:r>
      <w:r w:rsidR="000B334A">
        <w:rPr>
          <w:rFonts w:ascii="Times New Roman" w:hAnsi="Times New Roman" w:cs="Times New Roman"/>
          <w:sz w:val="24"/>
          <w:szCs w:val="24"/>
        </w:rPr>
        <w:t xml:space="preserve"> Fannie Mae purchased and guaranteed</w:t>
      </w:r>
      <w:r>
        <w:rPr>
          <w:rFonts w:ascii="Times New Roman" w:hAnsi="Times New Roman" w:cs="Times New Roman"/>
          <w:sz w:val="24"/>
          <w:szCs w:val="24"/>
        </w:rPr>
        <w:t>?</w:t>
      </w:r>
      <w:r w:rsidR="000B334A">
        <w:rPr>
          <w:rFonts w:ascii="Times New Roman" w:hAnsi="Times New Roman" w:cs="Times New Roman"/>
          <w:sz w:val="24"/>
          <w:szCs w:val="24"/>
        </w:rPr>
        <w:t xml:space="preserve">  He replied that “</w:t>
      </w:r>
      <w:r w:rsidRPr="003A15FB">
        <w:rPr>
          <w:rFonts w:ascii="Times New Roman" w:hAnsi="Times New Roman" w:cs="Times New Roman"/>
          <w:sz w:val="24"/>
          <w:szCs w:val="24"/>
        </w:rPr>
        <w:t>I didn’t agree but I did recog</w:t>
      </w:r>
      <w:r>
        <w:rPr>
          <w:rFonts w:ascii="Times New Roman" w:hAnsi="Times New Roman" w:cs="Times New Roman"/>
          <w:sz w:val="24"/>
          <w:szCs w:val="24"/>
        </w:rPr>
        <w:t>nize</w:t>
      </w:r>
      <w:r w:rsidRPr="003A15FB">
        <w:rPr>
          <w:rFonts w:ascii="Times New Roman" w:hAnsi="Times New Roman" w:cs="Times New Roman"/>
          <w:sz w:val="24"/>
          <w:szCs w:val="24"/>
        </w:rPr>
        <w:t xml:space="preserve"> that I could well be wrong. So I thought it was not an irrational business decision</w:t>
      </w:r>
      <w:r>
        <w:rPr>
          <w:rFonts w:ascii="Times New Roman" w:hAnsi="Times New Roman" w:cs="Times New Roman"/>
          <w:sz w:val="24"/>
          <w:szCs w:val="24"/>
        </w:rPr>
        <w:t>.</w:t>
      </w:r>
      <w:r w:rsidR="000B334A">
        <w:rPr>
          <w:rFonts w:ascii="Times New Roman" w:hAnsi="Times New Roman" w:cs="Times New Roman"/>
          <w:sz w:val="24"/>
          <w:szCs w:val="24"/>
        </w:rPr>
        <w:t>”</w:t>
      </w:r>
    </w:p>
    <w:p w:rsidR="00F24C73" w:rsidRPr="003A15FB" w:rsidRDefault="00D743FE" w:rsidP="00F24C73">
      <w:pPr>
        <w:jc w:val="both"/>
        <w:rPr>
          <w:rFonts w:ascii="Times New Roman" w:hAnsi="Times New Roman" w:cs="Times New Roman"/>
          <w:sz w:val="24"/>
          <w:szCs w:val="24"/>
        </w:rPr>
      </w:pPr>
      <w:r>
        <w:rPr>
          <w:rFonts w:ascii="Times New Roman" w:hAnsi="Times New Roman" w:cs="Times New Roman"/>
          <w:sz w:val="24"/>
          <w:szCs w:val="24"/>
        </w:rPr>
        <w:lastRenderedPageBreak/>
        <w:t>Chris asked why M</w:t>
      </w:r>
      <w:r w:rsidR="00F24C73" w:rsidRPr="003A15FB">
        <w:rPr>
          <w:rFonts w:ascii="Times New Roman" w:hAnsi="Times New Roman" w:cs="Times New Roman"/>
          <w:sz w:val="24"/>
          <w:szCs w:val="24"/>
        </w:rPr>
        <w:t xml:space="preserve">r. </w:t>
      </w:r>
      <w:proofErr w:type="spellStart"/>
      <w:r>
        <w:rPr>
          <w:rFonts w:ascii="Times New Roman" w:hAnsi="Times New Roman" w:cs="Times New Roman"/>
          <w:sz w:val="24"/>
          <w:szCs w:val="24"/>
        </w:rPr>
        <w:t>K</w:t>
      </w:r>
      <w:r w:rsidR="00F24C73" w:rsidRPr="003A15FB">
        <w:rPr>
          <w:rFonts w:ascii="Times New Roman" w:hAnsi="Times New Roman" w:cs="Times New Roman"/>
          <w:sz w:val="24"/>
          <w:szCs w:val="24"/>
        </w:rPr>
        <w:t>azdin</w:t>
      </w:r>
      <w:proofErr w:type="spellEnd"/>
      <w:r w:rsidR="00F24C73" w:rsidRPr="003A15FB">
        <w:rPr>
          <w:rFonts w:ascii="Times New Roman" w:hAnsi="Times New Roman" w:cs="Times New Roman"/>
          <w:sz w:val="24"/>
          <w:szCs w:val="24"/>
        </w:rPr>
        <w:t xml:space="preserve"> le</w:t>
      </w:r>
      <w:r>
        <w:rPr>
          <w:rFonts w:ascii="Times New Roman" w:hAnsi="Times New Roman" w:cs="Times New Roman"/>
          <w:sz w:val="24"/>
          <w:szCs w:val="24"/>
        </w:rPr>
        <w:t>ft the company.  The company</w:t>
      </w:r>
      <w:r w:rsidR="00F24C73" w:rsidRPr="003A15FB">
        <w:rPr>
          <w:rFonts w:ascii="Times New Roman" w:hAnsi="Times New Roman" w:cs="Times New Roman"/>
          <w:sz w:val="24"/>
          <w:szCs w:val="24"/>
        </w:rPr>
        <w:t xml:space="preserve"> offered an early retirement program and </w:t>
      </w:r>
      <w:r>
        <w:rPr>
          <w:rFonts w:ascii="Times New Roman" w:hAnsi="Times New Roman" w:cs="Times New Roman"/>
          <w:sz w:val="24"/>
          <w:szCs w:val="24"/>
        </w:rPr>
        <w:t xml:space="preserve">Mr. </w:t>
      </w:r>
      <w:proofErr w:type="spellStart"/>
      <w:r>
        <w:rPr>
          <w:rFonts w:ascii="Times New Roman" w:hAnsi="Times New Roman" w:cs="Times New Roman"/>
          <w:sz w:val="24"/>
          <w:szCs w:val="24"/>
        </w:rPr>
        <w:t>Kazdin</w:t>
      </w:r>
      <w:proofErr w:type="spellEnd"/>
      <w:r>
        <w:rPr>
          <w:rFonts w:ascii="Times New Roman" w:hAnsi="Times New Roman" w:cs="Times New Roman"/>
          <w:sz w:val="24"/>
          <w:szCs w:val="24"/>
        </w:rPr>
        <w:t xml:space="preserve"> </w:t>
      </w:r>
      <w:r w:rsidR="00F24C73" w:rsidRPr="003A15FB">
        <w:rPr>
          <w:rFonts w:ascii="Times New Roman" w:hAnsi="Times New Roman" w:cs="Times New Roman"/>
          <w:sz w:val="24"/>
          <w:szCs w:val="24"/>
        </w:rPr>
        <w:t>decided to accept that program</w:t>
      </w:r>
      <w:r>
        <w:rPr>
          <w:rFonts w:ascii="Times New Roman" w:hAnsi="Times New Roman" w:cs="Times New Roman"/>
          <w:sz w:val="24"/>
          <w:szCs w:val="24"/>
        </w:rPr>
        <w:t xml:space="preserve"> in late 2007 or early 2008, if he recalled correctly, Mr. Winer said. </w:t>
      </w:r>
    </w:p>
    <w:p w:rsidR="00F24C73" w:rsidRPr="003A15FB" w:rsidRDefault="00B93205" w:rsidP="00F24C73">
      <w:pPr>
        <w:jc w:val="both"/>
        <w:rPr>
          <w:rFonts w:ascii="Times New Roman" w:hAnsi="Times New Roman" w:cs="Times New Roman"/>
          <w:sz w:val="24"/>
          <w:szCs w:val="24"/>
        </w:rPr>
      </w:pPr>
      <w:r>
        <w:rPr>
          <w:rFonts w:ascii="Times New Roman" w:hAnsi="Times New Roman" w:cs="Times New Roman"/>
          <w:sz w:val="24"/>
          <w:szCs w:val="24"/>
        </w:rPr>
        <w:t>Chris asked if Mr. Winer recalled anyone within the company who was vocal about curbing the purchase and guarantee of riskier, non-traditional mortgage products.  He said that Mr. Rosenblatt was later “</w:t>
      </w:r>
      <w:r w:rsidR="00F24C73" w:rsidRPr="003A15FB">
        <w:rPr>
          <w:rFonts w:ascii="Times New Roman" w:hAnsi="Times New Roman" w:cs="Times New Roman"/>
          <w:sz w:val="24"/>
          <w:szCs w:val="24"/>
        </w:rPr>
        <w:t>equally vocal that we should not be in th</w:t>
      </w:r>
      <w:r>
        <w:rPr>
          <w:rFonts w:ascii="Times New Roman" w:hAnsi="Times New Roman" w:cs="Times New Roman"/>
          <w:sz w:val="24"/>
          <w:szCs w:val="24"/>
        </w:rPr>
        <w:t>ese activities” starting after the fall of 2007 “</w:t>
      </w:r>
      <w:r w:rsidR="00F24C73">
        <w:rPr>
          <w:rFonts w:ascii="Times New Roman" w:hAnsi="Times New Roman" w:cs="Times New Roman"/>
          <w:sz w:val="24"/>
          <w:szCs w:val="24"/>
        </w:rPr>
        <w:t xml:space="preserve">when </w:t>
      </w:r>
      <w:r>
        <w:rPr>
          <w:rFonts w:ascii="Times New Roman" w:hAnsi="Times New Roman" w:cs="Times New Roman"/>
          <w:sz w:val="24"/>
          <w:szCs w:val="24"/>
        </w:rPr>
        <w:t xml:space="preserve">the </w:t>
      </w:r>
      <w:r w:rsidR="00F24C73">
        <w:rPr>
          <w:rFonts w:ascii="Times New Roman" w:hAnsi="Times New Roman" w:cs="Times New Roman"/>
          <w:sz w:val="24"/>
          <w:szCs w:val="24"/>
        </w:rPr>
        <w:t>market</w:t>
      </w:r>
      <w:r w:rsidR="00F24C73" w:rsidRPr="003A15FB">
        <w:rPr>
          <w:rFonts w:ascii="Times New Roman" w:hAnsi="Times New Roman" w:cs="Times New Roman"/>
          <w:sz w:val="24"/>
          <w:szCs w:val="24"/>
        </w:rPr>
        <w:t xml:space="preserve"> started to turn.</w:t>
      </w:r>
      <w:r>
        <w:rPr>
          <w:rFonts w:ascii="Times New Roman" w:hAnsi="Times New Roman" w:cs="Times New Roman"/>
          <w:sz w:val="24"/>
          <w:szCs w:val="24"/>
        </w:rPr>
        <w:t>”  He said that t</w:t>
      </w:r>
      <w:r w:rsidR="00F24C73" w:rsidRPr="003A15FB">
        <w:rPr>
          <w:rFonts w:ascii="Times New Roman" w:hAnsi="Times New Roman" w:cs="Times New Roman"/>
          <w:sz w:val="24"/>
          <w:szCs w:val="24"/>
        </w:rPr>
        <w:t xml:space="preserve">here were other people on </w:t>
      </w:r>
      <w:r>
        <w:rPr>
          <w:rFonts w:ascii="Times New Roman" w:hAnsi="Times New Roman" w:cs="Times New Roman"/>
          <w:sz w:val="24"/>
          <w:szCs w:val="24"/>
        </w:rPr>
        <w:t xml:space="preserve">the BAD </w:t>
      </w:r>
      <w:r w:rsidR="00F24C73" w:rsidRPr="003A15FB">
        <w:rPr>
          <w:rFonts w:ascii="Times New Roman" w:hAnsi="Times New Roman" w:cs="Times New Roman"/>
          <w:sz w:val="24"/>
          <w:szCs w:val="24"/>
        </w:rPr>
        <w:t xml:space="preserve">team who were vocal internally but less externally vocal. </w:t>
      </w:r>
      <w:r>
        <w:rPr>
          <w:rFonts w:ascii="Times New Roman" w:hAnsi="Times New Roman" w:cs="Times New Roman"/>
          <w:sz w:val="24"/>
          <w:szCs w:val="24"/>
        </w:rPr>
        <w:t xml:space="preserve"> He added that “e</w:t>
      </w:r>
      <w:r w:rsidR="00F24C73" w:rsidRPr="003A15FB">
        <w:rPr>
          <w:rFonts w:ascii="Times New Roman" w:hAnsi="Times New Roman" w:cs="Times New Roman"/>
          <w:sz w:val="24"/>
          <w:szCs w:val="24"/>
        </w:rPr>
        <w:t>ventually everybody did</w:t>
      </w:r>
      <w:r>
        <w:rPr>
          <w:rFonts w:ascii="Times New Roman" w:hAnsi="Times New Roman" w:cs="Times New Roman"/>
          <w:sz w:val="24"/>
          <w:szCs w:val="24"/>
        </w:rPr>
        <w:t>” change their minds about the activities after the market turned</w:t>
      </w:r>
      <w:r w:rsidR="00F24C7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4C73" w:rsidRPr="003A15FB" w:rsidRDefault="00B93205"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there ever came </w:t>
      </w:r>
      <w:r w:rsidR="00F24C73">
        <w:rPr>
          <w:rFonts w:ascii="Times New Roman" w:hAnsi="Times New Roman" w:cs="Times New Roman"/>
          <w:sz w:val="24"/>
          <w:szCs w:val="24"/>
        </w:rPr>
        <w:t xml:space="preserve">a time when you </w:t>
      </w:r>
      <w:r>
        <w:rPr>
          <w:rFonts w:ascii="Times New Roman" w:hAnsi="Times New Roman" w:cs="Times New Roman"/>
          <w:sz w:val="24"/>
          <w:szCs w:val="24"/>
        </w:rPr>
        <w:t xml:space="preserve">he became </w:t>
      </w:r>
      <w:r w:rsidR="00F24C73">
        <w:rPr>
          <w:rFonts w:ascii="Times New Roman" w:hAnsi="Times New Roman" w:cs="Times New Roman"/>
          <w:sz w:val="24"/>
          <w:szCs w:val="24"/>
        </w:rPr>
        <w:t>comfortable</w:t>
      </w:r>
      <w:r w:rsidR="00F24C73" w:rsidRPr="003A15FB">
        <w:rPr>
          <w:rFonts w:ascii="Times New Roman" w:hAnsi="Times New Roman" w:cs="Times New Roman"/>
          <w:sz w:val="24"/>
          <w:szCs w:val="24"/>
        </w:rPr>
        <w:t xml:space="preserve"> with </w:t>
      </w:r>
      <w:r w:rsidR="00F24C73">
        <w:rPr>
          <w:rFonts w:ascii="Times New Roman" w:hAnsi="Times New Roman" w:cs="Times New Roman"/>
          <w:sz w:val="24"/>
          <w:szCs w:val="24"/>
        </w:rPr>
        <w:t xml:space="preserve">the </w:t>
      </w:r>
      <w:r w:rsidR="00F24C73" w:rsidRPr="003A15FB">
        <w:rPr>
          <w:rFonts w:ascii="Times New Roman" w:hAnsi="Times New Roman" w:cs="Times New Roman"/>
          <w:sz w:val="24"/>
          <w:szCs w:val="24"/>
        </w:rPr>
        <w:t xml:space="preserve">decision to be in </w:t>
      </w:r>
      <w:r>
        <w:rPr>
          <w:rFonts w:ascii="Times New Roman" w:hAnsi="Times New Roman" w:cs="Times New Roman"/>
          <w:sz w:val="24"/>
          <w:szCs w:val="24"/>
        </w:rPr>
        <w:t>riskier, non-traditional mortgage products.  He said that b</w:t>
      </w:r>
      <w:r w:rsidR="00F24C73">
        <w:rPr>
          <w:rFonts w:ascii="Times New Roman" w:hAnsi="Times New Roman" w:cs="Times New Roman"/>
          <w:sz w:val="24"/>
          <w:szCs w:val="24"/>
        </w:rPr>
        <w:t>y</w:t>
      </w:r>
      <w:r w:rsidR="00F24C73" w:rsidRPr="003A15FB">
        <w:rPr>
          <w:rFonts w:ascii="Times New Roman" w:hAnsi="Times New Roman" w:cs="Times New Roman"/>
          <w:sz w:val="24"/>
          <w:szCs w:val="24"/>
        </w:rPr>
        <w:t xml:space="preserve"> </w:t>
      </w:r>
      <w:r w:rsidR="00F24C73">
        <w:rPr>
          <w:rFonts w:ascii="Times New Roman" w:hAnsi="Times New Roman" w:cs="Times New Roman"/>
          <w:sz w:val="24"/>
          <w:szCs w:val="24"/>
        </w:rPr>
        <w:t xml:space="preserve">the time </w:t>
      </w:r>
      <w:r w:rsidR="00A50A53">
        <w:rPr>
          <w:rFonts w:ascii="Times New Roman" w:hAnsi="Times New Roman" w:cs="Times New Roman"/>
          <w:sz w:val="24"/>
          <w:szCs w:val="24"/>
        </w:rPr>
        <w:t xml:space="preserve">Fannie Mae </w:t>
      </w:r>
      <w:r w:rsidR="00F24C73">
        <w:rPr>
          <w:rFonts w:ascii="Times New Roman" w:hAnsi="Times New Roman" w:cs="Times New Roman"/>
          <w:sz w:val="24"/>
          <w:szCs w:val="24"/>
        </w:rPr>
        <w:t>responded to market</w:t>
      </w:r>
      <w:r w:rsidR="00F24C73" w:rsidRPr="003A15FB">
        <w:rPr>
          <w:rFonts w:ascii="Times New Roman" w:hAnsi="Times New Roman" w:cs="Times New Roman"/>
          <w:sz w:val="24"/>
          <w:szCs w:val="24"/>
        </w:rPr>
        <w:t xml:space="preserve"> </w:t>
      </w:r>
      <w:r w:rsidR="00E153D3">
        <w:rPr>
          <w:rFonts w:ascii="Times New Roman" w:hAnsi="Times New Roman" w:cs="Times New Roman"/>
          <w:sz w:val="24"/>
          <w:szCs w:val="24"/>
        </w:rPr>
        <w:t xml:space="preserve">price </w:t>
      </w:r>
      <w:r w:rsidR="00F24C73" w:rsidRPr="003A15FB">
        <w:rPr>
          <w:rFonts w:ascii="Times New Roman" w:hAnsi="Times New Roman" w:cs="Times New Roman"/>
          <w:sz w:val="24"/>
          <w:szCs w:val="24"/>
        </w:rPr>
        <w:t>increases</w:t>
      </w:r>
      <w:r w:rsidR="00E153D3">
        <w:rPr>
          <w:rFonts w:ascii="Times New Roman" w:hAnsi="Times New Roman" w:cs="Times New Roman"/>
          <w:sz w:val="24"/>
          <w:szCs w:val="24"/>
        </w:rPr>
        <w:t xml:space="preserve">, the company </w:t>
      </w:r>
      <w:r w:rsidR="00F24C73" w:rsidRPr="003A15FB">
        <w:rPr>
          <w:rFonts w:ascii="Times New Roman" w:hAnsi="Times New Roman" w:cs="Times New Roman"/>
          <w:sz w:val="24"/>
          <w:szCs w:val="24"/>
        </w:rPr>
        <w:t>had changed u</w:t>
      </w:r>
      <w:r w:rsidR="00F24C73">
        <w:rPr>
          <w:rFonts w:ascii="Times New Roman" w:hAnsi="Times New Roman" w:cs="Times New Roman"/>
          <w:sz w:val="24"/>
          <w:szCs w:val="24"/>
        </w:rPr>
        <w:t>nder</w:t>
      </w:r>
      <w:r w:rsidR="00F24C73" w:rsidRPr="003A15FB">
        <w:rPr>
          <w:rFonts w:ascii="Times New Roman" w:hAnsi="Times New Roman" w:cs="Times New Roman"/>
          <w:sz w:val="24"/>
          <w:szCs w:val="24"/>
        </w:rPr>
        <w:t>writing guidelines</w:t>
      </w:r>
      <w:r w:rsidR="00E153D3">
        <w:rPr>
          <w:rFonts w:ascii="Times New Roman" w:hAnsi="Times New Roman" w:cs="Times New Roman"/>
          <w:sz w:val="24"/>
          <w:szCs w:val="24"/>
        </w:rPr>
        <w:t>,</w:t>
      </w:r>
      <w:r w:rsidR="00F24C73" w:rsidRPr="003A15FB">
        <w:rPr>
          <w:rFonts w:ascii="Times New Roman" w:hAnsi="Times New Roman" w:cs="Times New Roman"/>
          <w:sz w:val="24"/>
          <w:szCs w:val="24"/>
        </w:rPr>
        <w:t xml:space="preserve"> so the prices and nature of products </w:t>
      </w:r>
      <w:r w:rsidR="00E153D3">
        <w:rPr>
          <w:rFonts w:ascii="Times New Roman" w:hAnsi="Times New Roman" w:cs="Times New Roman"/>
          <w:sz w:val="24"/>
          <w:szCs w:val="24"/>
        </w:rPr>
        <w:t xml:space="preserve">had </w:t>
      </w:r>
      <w:r w:rsidR="00F24C73" w:rsidRPr="003A15FB">
        <w:rPr>
          <w:rFonts w:ascii="Times New Roman" w:hAnsi="Times New Roman" w:cs="Times New Roman"/>
          <w:sz w:val="24"/>
          <w:szCs w:val="24"/>
        </w:rPr>
        <w:t>changed</w:t>
      </w:r>
      <w:r w:rsidR="00F24C73">
        <w:rPr>
          <w:rFonts w:ascii="Times New Roman" w:hAnsi="Times New Roman" w:cs="Times New Roman"/>
          <w:sz w:val="24"/>
          <w:szCs w:val="24"/>
        </w:rPr>
        <w:t>.</w:t>
      </w:r>
      <w:r w:rsidR="00E153D3">
        <w:rPr>
          <w:rFonts w:ascii="Times New Roman" w:hAnsi="Times New Roman" w:cs="Times New Roman"/>
          <w:sz w:val="24"/>
          <w:szCs w:val="24"/>
        </w:rPr>
        <w:t xml:space="preserve">  He clarified that the changes to underwriting standards were announced at the end of 2007 and were implemented in the </w:t>
      </w:r>
      <w:r w:rsidR="00F24C73">
        <w:rPr>
          <w:rFonts w:ascii="Times New Roman" w:hAnsi="Times New Roman" w:cs="Times New Roman"/>
          <w:sz w:val="24"/>
          <w:szCs w:val="24"/>
        </w:rPr>
        <w:t>second quarter of 20</w:t>
      </w:r>
      <w:r w:rsidR="00F24C73" w:rsidRPr="003A15FB">
        <w:rPr>
          <w:rFonts w:ascii="Times New Roman" w:hAnsi="Times New Roman" w:cs="Times New Roman"/>
          <w:sz w:val="24"/>
          <w:szCs w:val="24"/>
        </w:rPr>
        <w:t xml:space="preserve">08, </w:t>
      </w:r>
      <w:r w:rsidR="00E153D3">
        <w:rPr>
          <w:rFonts w:ascii="Times New Roman" w:hAnsi="Times New Roman" w:cs="Times New Roman"/>
          <w:sz w:val="24"/>
          <w:szCs w:val="24"/>
        </w:rPr>
        <w:t>if he remembered correctly</w:t>
      </w:r>
      <w:r w:rsidR="00F24C73">
        <w:rPr>
          <w:rFonts w:ascii="Times New Roman" w:hAnsi="Times New Roman" w:cs="Times New Roman"/>
          <w:sz w:val="24"/>
          <w:szCs w:val="24"/>
        </w:rPr>
        <w:t>.</w:t>
      </w:r>
    </w:p>
    <w:p w:rsidR="00F24C73" w:rsidRPr="003A15FB" w:rsidRDefault="002F4364" w:rsidP="001C2892">
      <w:pPr>
        <w:jc w:val="both"/>
        <w:rPr>
          <w:rFonts w:ascii="Times New Roman" w:hAnsi="Times New Roman" w:cs="Times New Roman"/>
          <w:sz w:val="24"/>
          <w:szCs w:val="24"/>
        </w:rPr>
      </w:pPr>
      <w:r>
        <w:rPr>
          <w:rFonts w:ascii="Times New Roman" w:hAnsi="Times New Roman" w:cs="Times New Roman"/>
          <w:sz w:val="24"/>
          <w:szCs w:val="24"/>
        </w:rPr>
        <w:t>Chris said that w</w:t>
      </w:r>
      <w:r w:rsidR="00F24C73">
        <w:rPr>
          <w:rFonts w:ascii="Times New Roman" w:hAnsi="Times New Roman" w:cs="Times New Roman"/>
          <w:sz w:val="24"/>
          <w:szCs w:val="24"/>
        </w:rPr>
        <w:t xml:space="preserve">e’ve seen in documents that </w:t>
      </w:r>
      <w:r>
        <w:rPr>
          <w:rFonts w:ascii="Times New Roman" w:hAnsi="Times New Roman" w:cs="Times New Roman"/>
          <w:sz w:val="24"/>
          <w:szCs w:val="24"/>
        </w:rPr>
        <w:t>Fannie Mae</w:t>
      </w:r>
      <w:r w:rsidR="00F24C73">
        <w:rPr>
          <w:rFonts w:ascii="Times New Roman" w:hAnsi="Times New Roman" w:cs="Times New Roman"/>
          <w:sz w:val="24"/>
          <w:szCs w:val="24"/>
        </w:rPr>
        <w:t>’s market</w:t>
      </w:r>
      <w:r w:rsidR="00F24C73" w:rsidRPr="003A15FB">
        <w:rPr>
          <w:rFonts w:ascii="Times New Roman" w:hAnsi="Times New Roman" w:cs="Times New Roman"/>
          <w:sz w:val="24"/>
          <w:szCs w:val="24"/>
        </w:rPr>
        <w:t xml:space="preserve"> share </w:t>
      </w:r>
      <w:r w:rsidR="00F24C73">
        <w:rPr>
          <w:rFonts w:ascii="Times New Roman" w:hAnsi="Times New Roman" w:cs="Times New Roman"/>
          <w:sz w:val="24"/>
          <w:szCs w:val="24"/>
        </w:rPr>
        <w:t xml:space="preserve">was </w:t>
      </w:r>
      <w:r w:rsidR="00F24C73" w:rsidRPr="003A15FB">
        <w:rPr>
          <w:rFonts w:ascii="Times New Roman" w:hAnsi="Times New Roman" w:cs="Times New Roman"/>
          <w:sz w:val="24"/>
          <w:szCs w:val="24"/>
        </w:rPr>
        <w:t>going down</w:t>
      </w:r>
      <w:r w:rsidR="00836D5C">
        <w:rPr>
          <w:rFonts w:ascii="Times New Roman" w:hAnsi="Times New Roman" w:cs="Times New Roman"/>
          <w:sz w:val="24"/>
          <w:szCs w:val="24"/>
        </w:rPr>
        <w:t xml:space="preserve">, and then increased </w:t>
      </w:r>
      <w:r w:rsidR="00F24C73" w:rsidRPr="003A15FB">
        <w:rPr>
          <w:rFonts w:ascii="Times New Roman" w:hAnsi="Times New Roman" w:cs="Times New Roman"/>
          <w:sz w:val="24"/>
          <w:szCs w:val="24"/>
        </w:rPr>
        <w:t xml:space="preserve">dramatically in </w:t>
      </w:r>
      <w:r w:rsidR="00F24C73">
        <w:rPr>
          <w:rFonts w:ascii="Times New Roman" w:hAnsi="Times New Roman" w:cs="Times New Roman"/>
          <w:sz w:val="24"/>
          <w:szCs w:val="24"/>
        </w:rPr>
        <w:t>20</w:t>
      </w:r>
      <w:r w:rsidR="00F24C73" w:rsidRPr="003A15FB">
        <w:rPr>
          <w:rFonts w:ascii="Times New Roman" w:hAnsi="Times New Roman" w:cs="Times New Roman"/>
          <w:sz w:val="24"/>
          <w:szCs w:val="24"/>
        </w:rPr>
        <w:t xml:space="preserve">07. </w:t>
      </w:r>
      <w:r w:rsidR="00836D5C">
        <w:rPr>
          <w:rFonts w:ascii="Times New Roman" w:hAnsi="Times New Roman" w:cs="Times New Roman"/>
          <w:sz w:val="24"/>
          <w:szCs w:val="24"/>
        </w:rPr>
        <w:t xml:space="preserve">Mr. Winer said that he thinks there was “an </w:t>
      </w:r>
      <w:r w:rsidR="00F24C73" w:rsidRPr="003A15FB">
        <w:rPr>
          <w:rFonts w:ascii="Times New Roman" w:hAnsi="Times New Roman" w:cs="Times New Roman"/>
          <w:sz w:val="24"/>
          <w:szCs w:val="24"/>
        </w:rPr>
        <w:t xml:space="preserve">increased focus on using </w:t>
      </w:r>
      <w:r w:rsidR="00F24C73">
        <w:rPr>
          <w:rFonts w:ascii="Times New Roman" w:hAnsi="Times New Roman" w:cs="Times New Roman"/>
          <w:sz w:val="24"/>
          <w:szCs w:val="24"/>
        </w:rPr>
        <w:t xml:space="preserve">a </w:t>
      </w:r>
      <w:r w:rsidR="00F24C73" w:rsidRPr="003A15FB">
        <w:rPr>
          <w:rFonts w:ascii="Times New Roman" w:hAnsi="Times New Roman" w:cs="Times New Roman"/>
          <w:sz w:val="24"/>
          <w:szCs w:val="24"/>
        </w:rPr>
        <w:t>model to adjust pricing to compensate for risk. So we worked on a</w:t>
      </w:r>
      <w:r w:rsidR="00F24C73">
        <w:rPr>
          <w:rFonts w:ascii="Times New Roman" w:hAnsi="Times New Roman" w:cs="Times New Roman"/>
          <w:sz w:val="24"/>
          <w:szCs w:val="24"/>
        </w:rPr>
        <w:t xml:space="preserve"> </w:t>
      </w:r>
      <w:r w:rsidR="00F24C73" w:rsidRPr="003A15FB">
        <w:rPr>
          <w:rFonts w:ascii="Times New Roman" w:hAnsi="Times New Roman" w:cs="Times New Roman"/>
          <w:sz w:val="24"/>
          <w:szCs w:val="24"/>
        </w:rPr>
        <w:t xml:space="preserve">number of </w:t>
      </w:r>
      <w:r w:rsidR="00F24C73">
        <w:rPr>
          <w:rFonts w:ascii="Times New Roman" w:hAnsi="Times New Roman" w:cs="Times New Roman"/>
          <w:sz w:val="24"/>
          <w:szCs w:val="24"/>
        </w:rPr>
        <w:t>pricing changes during that time.</w:t>
      </w:r>
      <w:r w:rsidR="00836D5C">
        <w:rPr>
          <w:rFonts w:ascii="Times New Roman" w:hAnsi="Times New Roman" w:cs="Times New Roman"/>
          <w:sz w:val="24"/>
          <w:szCs w:val="24"/>
        </w:rPr>
        <w:t xml:space="preserve">”  Chris asked if he was involved in any discussions with OFHEO, Treasury and Federal Reserve representatives in the fall of 2007, and Mr. Winer said that he doesn’t recall being involved, but that he may have been.  Chris asked if Mr. Winer was involved in any of the negotiations or discussions that led to the </w:t>
      </w:r>
      <w:r w:rsidR="00F24C73">
        <w:rPr>
          <w:rFonts w:ascii="Times New Roman" w:hAnsi="Times New Roman" w:cs="Times New Roman"/>
          <w:sz w:val="24"/>
          <w:szCs w:val="24"/>
        </w:rPr>
        <w:t>M</w:t>
      </w:r>
      <w:r w:rsidR="00836D5C">
        <w:rPr>
          <w:rFonts w:ascii="Times New Roman" w:hAnsi="Times New Roman" w:cs="Times New Roman"/>
          <w:sz w:val="24"/>
          <w:szCs w:val="24"/>
        </w:rPr>
        <w:t>arch 19, 20</w:t>
      </w:r>
      <w:r w:rsidR="00F24C73" w:rsidRPr="003A15FB">
        <w:rPr>
          <w:rFonts w:ascii="Times New Roman" w:hAnsi="Times New Roman" w:cs="Times New Roman"/>
          <w:sz w:val="24"/>
          <w:szCs w:val="24"/>
        </w:rPr>
        <w:t xml:space="preserve">08 </w:t>
      </w:r>
      <w:r w:rsidR="00836D5C">
        <w:rPr>
          <w:rFonts w:ascii="Times New Roman" w:hAnsi="Times New Roman" w:cs="Times New Roman"/>
          <w:sz w:val="24"/>
          <w:szCs w:val="24"/>
        </w:rPr>
        <w:t xml:space="preserve">press release announcing the lifting of the </w:t>
      </w:r>
      <w:r w:rsidR="00F24C73" w:rsidRPr="003A15FB">
        <w:rPr>
          <w:rFonts w:ascii="Times New Roman" w:hAnsi="Times New Roman" w:cs="Times New Roman"/>
          <w:sz w:val="24"/>
          <w:szCs w:val="24"/>
        </w:rPr>
        <w:t xml:space="preserve">portfolio caps and </w:t>
      </w:r>
      <w:r w:rsidR="00836D5C">
        <w:rPr>
          <w:rFonts w:ascii="Times New Roman" w:hAnsi="Times New Roman" w:cs="Times New Roman"/>
          <w:sz w:val="24"/>
          <w:szCs w:val="24"/>
        </w:rPr>
        <w:t xml:space="preserve">the relaxation of the capital </w:t>
      </w:r>
      <w:r w:rsidR="00F24C73">
        <w:rPr>
          <w:rFonts w:ascii="Times New Roman" w:hAnsi="Times New Roman" w:cs="Times New Roman"/>
          <w:sz w:val="24"/>
          <w:szCs w:val="24"/>
        </w:rPr>
        <w:t xml:space="preserve">surplus </w:t>
      </w:r>
      <w:r w:rsidR="00836D5C">
        <w:rPr>
          <w:rFonts w:ascii="Times New Roman" w:hAnsi="Times New Roman" w:cs="Times New Roman"/>
          <w:sz w:val="24"/>
          <w:szCs w:val="24"/>
        </w:rPr>
        <w:t xml:space="preserve">charge.  Mr. Winer said that he recalled </w:t>
      </w:r>
      <w:r w:rsidR="00F24C73" w:rsidRPr="003A15FB">
        <w:rPr>
          <w:rFonts w:ascii="Times New Roman" w:hAnsi="Times New Roman" w:cs="Times New Roman"/>
          <w:sz w:val="24"/>
          <w:szCs w:val="24"/>
        </w:rPr>
        <w:t>providing analytic support and doc</w:t>
      </w:r>
      <w:r w:rsidR="00F24C73">
        <w:rPr>
          <w:rFonts w:ascii="Times New Roman" w:hAnsi="Times New Roman" w:cs="Times New Roman"/>
          <w:sz w:val="24"/>
          <w:szCs w:val="24"/>
        </w:rPr>
        <w:t>ument</w:t>
      </w:r>
      <w:r w:rsidR="00F24C73" w:rsidRPr="003A15FB">
        <w:rPr>
          <w:rFonts w:ascii="Times New Roman" w:hAnsi="Times New Roman" w:cs="Times New Roman"/>
          <w:sz w:val="24"/>
          <w:szCs w:val="24"/>
        </w:rPr>
        <w:t xml:space="preserve"> prep</w:t>
      </w:r>
      <w:r w:rsidR="00836D5C">
        <w:rPr>
          <w:rFonts w:ascii="Times New Roman" w:hAnsi="Times New Roman" w:cs="Times New Roman"/>
          <w:sz w:val="24"/>
          <w:szCs w:val="24"/>
        </w:rPr>
        <w:t>aration</w:t>
      </w:r>
      <w:r w:rsidR="00F24C73" w:rsidRPr="003A15FB">
        <w:rPr>
          <w:rFonts w:ascii="Times New Roman" w:hAnsi="Times New Roman" w:cs="Times New Roman"/>
          <w:sz w:val="24"/>
          <w:szCs w:val="24"/>
        </w:rPr>
        <w:t xml:space="preserve"> support for those disc</w:t>
      </w:r>
      <w:r w:rsidR="00F24C73">
        <w:rPr>
          <w:rFonts w:ascii="Times New Roman" w:hAnsi="Times New Roman" w:cs="Times New Roman"/>
          <w:sz w:val="24"/>
          <w:szCs w:val="24"/>
        </w:rPr>
        <w:t>ussions</w:t>
      </w:r>
      <w:r w:rsidR="00836D5C">
        <w:rPr>
          <w:rFonts w:ascii="Times New Roman" w:hAnsi="Times New Roman" w:cs="Times New Roman"/>
          <w:sz w:val="24"/>
          <w:szCs w:val="24"/>
        </w:rPr>
        <w:t>,</w:t>
      </w:r>
      <w:r w:rsidR="00F24C73" w:rsidRPr="003A15FB">
        <w:rPr>
          <w:rFonts w:ascii="Times New Roman" w:hAnsi="Times New Roman" w:cs="Times New Roman"/>
          <w:sz w:val="24"/>
          <w:szCs w:val="24"/>
        </w:rPr>
        <w:t xml:space="preserve"> but </w:t>
      </w:r>
      <w:r w:rsidR="00836D5C">
        <w:rPr>
          <w:rFonts w:ascii="Times New Roman" w:hAnsi="Times New Roman" w:cs="Times New Roman"/>
          <w:sz w:val="24"/>
          <w:szCs w:val="24"/>
        </w:rPr>
        <w:t xml:space="preserve">that he really </w:t>
      </w:r>
      <w:r w:rsidR="00F24C73" w:rsidRPr="003A15FB">
        <w:rPr>
          <w:rFonts w:ascii="Times New Roman" w:hAnsi="Times New Roman" w:cs="Times New Roman"/>
          <w:sz w:val="24"/>
          <w:szCs w:val="24"/>
        </w:rPr>
        <w:t>involved</w:t>
      </w:r>
      <w:r w:rsidR="00836D5C">
        <w:rPr>
          <w:rFonts w:ascii="Times New Roman" w:hAnsi="Times New Roman" w:cs="Times New Roman"/>
          <w:sz w:val="24"/>
          <w:szCs w:val="24"/>
        </w:rPr>
        <w:t xml:space="preserve"> beyond that</w:t>
      </w:r>
      <w:r w:rsidR="00F24C73">
        <w:rPr>
          <w:rFonts w:ascii="Times New Roman" w:hAnsi="Times New Roman" w:cs="Times New Roman"/>
          <w:sz w:val="24"/>
          <w:szCs w:val="24"/>
        </w:rPr>
        <w:t>.</w:t>
      </w:r>
      <w:r w:rsidR="00836D5C">
        <w:rPr>
          <w:rFonts w:ascii="Times New Roman" w:hAnsi="Times New Roman" w:cs="Times New Roman"/>
          <w:sz w:val="24"/>
          <w:szCs w:val="24"/>
        </w:rPr>
        <w:t xml:space="preserve">  Chris asked if he knew who was involved, and Mr. Winer said that </w:t>
      </w:r>
      <w:r w:rsidR="001B4DC2">
        <w:rPr>
          <w:rFonts w:ascii="Times New Roman" w:hAnsi="Times New Roman" w:cs="Times New Roman"/>
          <w:sz w:val="24"/>
          <w:szCs w:val="24"/>
        </w:rPr>
        <w:t xml:space="preserve">he believed </w:t>
      </w:r>
      <w:r w:rsidR="00836D5C">
        <w:rPr>
          <w:rFonts w:ascii="Times New Roman" w:hAnsi="Times New Roman" w:cs="Times New Roman"/>
          <w:sz w:val="24"/>
          <w:szCs w:val="24"/>
        </w:rPr>
        <w:t>Mr. Levin</w:t>
      </w:r>
      <w:r w:rsidR="001B4DC2">
        <w:rPr>
          <w:rFonts w:ascii="Times New Roman" w:hAnsi="Times New Roman" w:cs="Times New Roman"/>
          <w:sz w:val="24"/>
          <w:szCs w:val="24"/>
        </w:rPr>
        <w:t xml:space="preserve"> was</w:t>
      </w:r>
      <w:r w:rsidR="00836D5C">
        <w:rPr>
          <w:rFonts w:ascii="Times New Roman" w:hAnsi="Times New Roman" w:cs="Times New Roman"/>
          <w:sz w:val="24"/>
          <w:szCs w:val="24"/>
        </w:rPr>
        <w:t xml:space="preserve">.  Chris asked </w:t>
      </w:r>
      <w:r w:rsidR="001C2892">
        <w:rPr>
          <w:rFonts w:ascii="Times New Roman" w:hAnsi="Times New Roman" w:cs="Times New Roman"/>
          <w:sz w:val="24"/>
          <w:szCs w:val="24"/>
        </w:rPr>
        <w:t xml:space="preserve">if Mr. Winer knew why </w:t>
      </w:r>
      <w:r w:rsidR="00836D5C">
        <w:rPr>
          <w:rFonts w:ascii="Times New Roman" w:hAnsi="Times New Roman" w:cs="Times New Roman"/>
          <w:sz w:val="24"/>
          <w:szCs w:val="24"/>
        </w:rPr>
        <w:t xml:space="preserve">Mr. Levin left the company, and </w:t>
      </w:r>
      <w:r w:rsidR="001C2892">
        <w:rPr>
          <w:rFonts w:ascii="Times New Roman" w:hAnsi="Times New Roman" w:cs="Times New Roman"/>
          <w:sz w:val="24"/>
          <w:szCs w:val="24"/>
        </w:rPr>
        <w:t>Mr. Winer said that he didn’t know.</w:t>
      </w:r>
    </w:p>
    <w:p w:rsidR="00F24C73" w:rsidRPr="003A15FB" w:rsidRDefault="001B4DC2" w:rsidP="00646FFD">
      <w:pPr>
        <w:jc w:val="both"/>
        <w:rPr>
          <w:rFonts w:ascii="Times New Roman" w:hAnsi="Times New Roman" w:cs="Times New Roman"/>
          <w:sz w:val="24"/>
          <w:szCs w:val="24"/>
        </w:rPr>
      </w:pPr>
      <w:r>
        <w:rPr>
          <w:rFonts w:ascii="Times New Roman" w:hAnsi="Times New Roman" w:cs="Times New Roman"/>
          <w:sz w:val="24"/>
          <w:szCs w:val="24"/>
        </w:rPr>
        <w:t xml:space="preserve">Chris said that from the </w:t>
      </w:r>
      <w:r w:rsidR="00F24C73">
        <w:rPr>
          <w:rFonts w:ascii="Times New Roman" w:hAnsi="Times New Roman" w:cs="Times New Roman"/>
          <w:sz w:val="24"/>
          <w:szCs w:val="24"/>
        </w:rPr>
        <w:t>fall of</w:t>
      </w:r>
      <w:r w:rsidR="00F24C73" w:rsidRPr="003A15FB">
        <w:rPr>
          <w:rFonts w:ascii="Times New Roman" w:hAnsi="Times New Roman" w:cs="Times New Roman"/>
          <w:sz w:val="24"/>
          <w:szCs w:val="24"/>
        </w:rPr>
        <w:t xml:space="preserve"> </w:t>
      </w:r>
      <w:r w:rsidR="00F24C73">
        <w:rPr>
          <w:rFonts w:ascii="Times New Roman" w:hAnsi="Times New Roman" w:cs="Times New Roman"/>
          <w:sz w:val="24"/>
          <w:szCs w:val="24"/>
        </w:rPr>
        <w:t xml:space="preserve">2007 through the </w:t>
      </w:r>
      <w:r w:rsidR="00F24C73" w:rsidRPr="003A15FB">
        <w:rPr>
          <w:rFonts w:ascii="Times New Roman" w:hAnsi="Times New Roman" w:cs="Times New Roman"/>
          <w:sz w:val="24"/>
          <w:szCs w:val="24"/>
        </w:rPr>
        <w:t xml:space="preserve">spring </w:t>
      </w:r>
      <w:r w:rsidR="00F24C73">
        <w:rPr>
          <w:rFonts w:ascii="Times New Roman" w:hAnsi="Times New Roman" w:cs="Times New Roman"/>
          <w:sz w:val="24"/>
          <w:szCs w:val="24"/>
        </w:rPr>
        <w:t>of 20</w:t>
      </w:r>
      <w:r w:rsidR="00F24C73" w:rsidRPr="003A15FB">
        <w:rPr>
          <w:rFonts w:ascii="Times New Roman" w:hAnsi="Times New Roman" w:cs="Times New Roman"/>
          <w:sz w:val="24"/>
          <w:szCs w:val="24"/>
        </w:rPr>
        <w:t>08</w:t>
      </w:r>
      <w:r>
        <w:rPr>
          <w:rFonts w:ascii="Times New Roman" w:hAnsi="Times New Roman" w:cs="Times New Roman"/>
          <w:sz w:val="24"/>
          <w:szCs w:val="24"/>
        </w:rPr>
        <w:t>,</w:t>
      </w:r>
      <w:r w:rsidR="00F24C73">
        <w:rPr>
          <w:rFonts w:ascii="Times New Roman" w:hAnsi="Times New Roman" w:cs="Times New Roman"/>
          <w:sz w:val="24"/>
          <w:szCs w:val="24"/>
        </w:rPr>
        <w:t xml:space="preserve"> there </w:t>
      </w:r>
      <w:r w:rsidR="00F24C73" w:rsidRPr="003A15FB">
        <w:rPr>
          <w:rFonts w:ascii="Times New Roman" w:hAnsi="Times New Roman" w:cs="Times New Roman"/>
          <w:sz w:val="24"/>
          <w:szCs w:val="24"/>
        </w:rPr>
        <w:t xml:space="preserve">liquidity </w:t>
      </w:r>
      <w:r>
        <w:rPr>
          <w:rFonts w:ascii="Times New Roman" w:hAnsi="Times New Roman" w:cs="Times New Roman"/>
          <w:sz w:val="24"/>
          <w:szCs w:val="24"/>
        </w:rPr>
        <w:t xml:space="preserve">was constrained and the Street was </w:t>
      </w:r>
      <w:r w:rsidR="00F24C73" w:rsidRPr="003A15FB">
        <w:rPr>
          <w:rFonts w:ascii="Times New Roman" w:hAnsi="Times New Roman" w:cs="Times New Roman"/>
          <w:sz w:val="24"/>
          <w:szCs w:val="24"/>
        </w:rPr>
        <w:t>pulling back</w:t>
      </w:r>
      <w:r>
        <w:rPr>
          <w:rFonts w:ascii="Times New Roman" w:hAnsi="Times New Roman" w:cs="Times New Roman"/>
          <w:sz w:val="24"/>
          <w:szCs w:val="24"/>
        </w:rPr>
        <w:t xml:space="preserve">, and he asked Mr. Winer if </w:t>
      </w:r>
      <w:r w:rsidR="00F24C73">
        <w:rPr>
          <w:rFonts w:ascii="Times New Roman" w:hAnsi="Times New Roman" w:cs="Times New Roman"/>
          <w:sz w:val="24"/>
          <w:szCs w:val="24"/>
        </w:rPr>
        <w:t>people</w:t>
      </w:r>
      <w:r w:rsidR="00F24C73" w:rsidRPr="003A15FB">
        <w:rPr>
          <w:rFonts w:ascii="Times New Roman" w:hAnsi="Times New Roman" w:cs="Times New Roman"/>
          <w:sz w:val="24"/>
          <w:szCs w:val="24"/>
        </w:rPr>
        <w:t xml:space="preserve"> </w:t>
      </w:r>
      <w:r>
        <w:rPr>
          <w:rFonts w:ascii="Times New Roman" w:hAnsi="Times New Roman" w:cs="Times New Roman"/>
          <w:sz w:val="24"/>
          <w:szCs w:val="24"/>
        </w:rPr>
        <w:t xml:space="preserve">within Fannie Mae said that the company </w:t>
      </w:r>
      <w:r w:rsidR="00F24C73" w:rsidRPr="003A15FB">
        <w:rPr>
          <w:rFonts w:ascii="Times New Roman" w:hAnsi="Times New Roman" w:cs="Times New Roman"/>
          <w:sz w:val="24"/>
          <w:szCs w:val="24"/>
        </w:rPr>
        <w:t>shouldn’t increase m</w:t>
      </w:r>
      <w:r w:rsidR="00F24C73">
        <w:rPr>
          <w:rFonts w:ascii="Times New Roman" w:hAnsi="Times New Roman" w:cs="Times New Roman"/>
          <w:sz w:val="24"/>
          <w:szCs w:val="24"/>
        </w:rPr>
        <w:t>arket</w:t>
      </w:r>
      <w:r w:rsidR="00F24C73" w:rsidRPr="003A15FB">
        <w:rPr>
          <w:rFonts w:ascii="Times New Roman" w:hAnsi="Times New Roman" w:cs="Times New Roman"/>
          <w:sz w:val="24"/>
          <w:szCs w:val="24"/>
        </w:rPr>
        <w:t xml:space="preserve"> share given what </w:t>
      </w:r>
      <w:r>
        <w:rPr>
          <w:rFonts w:ascii="Times New Roman" w:hAnsi="Times New Roman" w:cs="Times New Roman"/>
          <w:sz w:val="24"/>
          <w:szCs w:val="24"/>
        </w:rPr>
        <w:t xml:space="preserve">the </w:t>
      </w:r>
      <w:r w:rsidR="00F24C73" w:rsidRPr="003A15FB">
        <w:rPr>
          <w:rFonts w:ascii="Times New Roman" w:hAnsi="Times New Roman" w:cs="Times New Roman"/>
          <w:sz w:val="24"/>
          <w:szCs w:val="24"/>
        </w:rPr>
        <w:t xml:space="preserve">models </w:t>
      </w:r>
      <w:r>
        <w:rPr>
          <w:rFonts w:ascii="Times New Roman" w:hAnsi="Times New Roman" w:cs="Times New Roman"/>
          <w:sz w:val="24"/>
          <w:szCs w:val="24"/>
        </w:rPr>
        <w:t xml:space="preserve">showed.  He said that he recalled that the </w:t>
      </w:r>
      <w:r w:rsidR="00F24C73">
        <w:rPr>
          <w:rFonts w:ascii="Times New Roman" w:hAnsi="Times New Roman" w:cs="Times New Roman"/>
          <w:sz w:val="24"/>
          <w:szCs w:val="24"/>
        </w:rPr>
        <w:t xml:space="preserve">discussion </w:t>
      </w:r>
      <w:r>
        <w:rPr>
          <w:rFonts w:ascii="Times New Roman" w:hAnsi="Times New Roman" w:cs="Times New Roman"/>
          <w:sz w:val="24"/>
          <w:szCs w:val="24"/>
        </w:rPr>
        <w:t>was more along the lines of “</w:t>
      </w:r>
      <w:r w:rsidR="00F24C73">
        <w:rPr>
          <w:rFonts w:ascii="Times New Roman" w:hAnsi="Times New Roman" w:cs="Times New Roman"/>
          <w:sz w:val="24"/>
          <w:szCs w:val="24"/>
        </w:rPr>
        <w:t>we shouldn’t be e</w:t>
      </w:r>
      <w:r>
        <w:rPr>
          <w:rFonts w:ascii="Times New Roman" w:hAnsi="Times New Roman" w:cs="Times New Roman"/>
          <w:sz w:val="24"/>
          <w:szCs w:val="24"/>
        </w:rPr>
        <w:t>a</w:t>
      </w:r>
      <w:r w:rsidR="00F24C73">
        <w:rPr>
          <w:rFonts w:ascii="Times New Roman" w:hAnsi="Times New Roman" w:cs="Times New Roman"/>
          <w:sz w:val="24"/>
          <w:szCs w:val="24"/>
        </w:rPr>
        <w:t>rning</w:t>
      </w:r>
      <w:r w:rsidR="00F24C73" w:rsidRPr="003A15FB">
        <w:rPr>
          <w:rFonts w:ascii="Times New Roman" w:hAnsi="Times New Roman" w:cs="Times New Roman"/>
          <w:sz w:val="24"/>
          <w:szCs w:val="24"/>
        </w:rPr>
        <w:t xml:space="preserve"> excessive returns</w:t>
      </w:r>
      <w:r>
        <w:rPr>
          <w:rFonts w:ascii="Times New Roman" w:hAnsi="Times New Roman" w:cs="Times New Roman"/>
          <w:sz w:val="24"/>
          <w:szCs w:val="24"/>
        </w:rPr>
        <w:t>,</w:t>
      </w:r>
      <w:r w:rsidR="00F24C73" w:rsidRPr="003A15FB">
        <w:rPr>
          <w:rFonts w:ascii="Times New Roman" w:hAnsi="Times New Roman" w:cs="Times New Roman"/>
          <w:sz w:val="24"/>
          <w:szCs w:val="24"/>
        </w:rPr>
        <w:t xml:space="preserve"> but rather pricing in a</w:t>
      </w:r>
      <w:r w:rsidR="00F24C73">
        <w:rPr>
          <w:rFonts w:ascii="Times New Roman" w:hAnsi="Times New Roman" w:cs="Times New Roman"/>
          <w:sz w:val="24"/>
          <w:szCs w:val="24"/>
        </w:rPr>
        <w:t xml:space="preserve"> </w:t>
      </w:r>
      <w:r w:rsidR="00F24C73" w:rsidRPr="003A15FB">
        <w:rPr>
          <w:rFonts w:ascii="Times New Roman" w:hAnsi="Times New Roman" w:cs="Times New Roman"/>
          <w:sz w:val="24"/>
          <w:szCs w:val="24"/>
        </w:rPr>
        <w:t>r</w:t>
      </w:r>
      <w:r w:rsidR="00F24C73">
        <w:rPr>
          <w:rFonts w:ascii="Times New Roman" w:hAnsi="Times New Roman" w:cs="Times New Roman"/>
          <w:sz w:val="24"/>
          <w:szCs w:val="24"/>
        </w:rPr>
        <w:t>easonable way and suppor</w:t>
      </w:r>
      <w:r w:rsidR="00F24C73" w:rsidRPr="003A15FB">
        <w:rPr>
          <w:rFonts w:ascii="Times New Roman" w:hAnsi="Times New Roman" w:cs="Times New Roman"/>
          <w:sz w:val="24"/>
          <w:szCs w:val="24"/>
        </w:rPr>
        <w:t>t</w:t>
      </w:r>
      <w:r w:rsidR="00F24C73">
        <w:rPr>
          <w:rFonts w:ascii="Times New Roman" w:hAnsi="Times New Roman" w:cs="Times New Roman"/>
          <w:sz w:val="24"/>
          <w:szCs w:val="24"/>
        </w:rPr>
        <w:t>i</w:t>
      </w:r>
      <w:r w:rsidR="00F24C73" w:rsidRPr="003A15FB">
        <w:rPr>
          <w:rFonts w:ascii="Times New Roman" w:hAnsi="Times New Roman" w:cs="Times New Roman"/>
          <w:sz w:val="24"/>
          <w:szCs w:val="24"/>
        </w:rPr>
        <w:t>ng the market</w:t>
      </w:r>
      <w:r w:rsidR="00F24C73">
        <w:rPr>
          <w:rFonts w:ascii="Times New Roman" w:hAnsi="Times New Roman" w:cs="Times New Roman"/>
          <w:sz w:val="24"/>
          <w:szCs w:val="24"/>
        </w:rPr>
        <w:t>.</w:t>
      </w:r>
      <w:r>
        <w:rPr>
          <w:rFonts w:ascii="Times New Roman" w:hAnsi="Times New Roman" w:cs="Times New Roman"/>
          <w:sz w:val="24"/>
          <w:szCs w:val="24"/>
        </w:rPr>
        <w:t>”  Chris asked if the company was</w:t>
      </w:r>
      <w:r w:rsidR="00F24C73" w:rsidRPr="003A15FB">
        <w:rPr>
          <w:rFonts w:ascii="Times New Roman" w:hAnsi="Times New Roman" w:cs="Times New Roman"/>
          <w:sz w:val="24"/>
          <w:szCs w:val="24"/>
        </w:rPr>
        <w:t xml:space="preserve"> getting a fair price for the risk based on </w:t>
      </w:r>
      <w:r w:rsidR="00F24C73">
        <w:rPr>
          <w:rFonts w:ascii="Times New Roman" w:hAnsi="Times New Roman" w:cs="Times New Roman"/>
          <w:sz w:val="24"/>
          <w:szCs w:val="24"/>
        </w:rPr>
        <w:t>what was going on in the market</w:t>
      </w:r>
      <w:r>
        <w:rPr>
          <w:rFonts w:ascii="Times New Roman" w:hAnsi="Times New Roman" w:cs="Times New Roman"/>
          <w:sz w:val="24"/>
          <w:szCs w:val="24"/>
        </w:rPr>
        <w:t xml:space="preserve">, and if there was </w:t>
      </w:r>
      <w:r w:rsidR="00F24C73" w:rsidRPr="003A15FB">
        <w:rPr>
          <w:rFonts w:ascii="Times New Roman" w:hAnsi="Times New Roman" w:cs="Times New Roman"/>
          <w:sz w:val="24"/>
          <w:szCs w:val="24"/>
        </w:rPr>
        <w:t>added concern in the company about ratcheting</w:t>
      </w:r>
      <w:r>
        <w:rPr>
          <w:rFonts w:ascii="Times New Roman" w:hAnsi="Times New Roman" w:cs="Times New Roman"/>
          <w:sz w:val="24"/>
          <w:szCs w:val="24"/>
        </w:rPr>
        <w:t xml:space="preserve"> up its purchase and guarantee of mortgages during that timeframe.  Mr. Winer said that the “m</w:t>
      </w:r>
      <w:r w:rsidR="00F24C73" w:rsidRPr="003A15FB">
        <w:rPr>
          <w:rFonts w:ascii="Times New Roman" w:hAnsi="Times New Roman" w:cs="Times New Roman"/>
          <w:sz w:val="24"/>
          <w:szCs w:val="24"/>
        </w:rPr>
        <w:t xml:space="preserve">ost heated debates were about whether we should continue to have the lag after </w:t>
      </w:r>
      <w:r w:rsidR="00F24C73">
        <w:rPr>
          <w:rFonts w:ascii="Times New Roman" w:hAnsi="Times New Roman" w:cs="Times New Roman"/>
          <w:sz w:val="24"/>
          <w:szCs w:val="24"/>
        </w:rPr>
        <w:t xml:space="preserve">we </w:t>
      </w:r>
      <w:r w:rsidR="00F24C73" w:rsidRPr="003A15FB">
        <w:rPr>
          <w:rFonts w:ascii="Times New Roman" w:hAnsi="Times New Roman" w:cs="Times New Roman"/>
          <w:sz w:val="24"/>
          <w:szCs w:val="24"/>
        </w:rPr>
        <w:t>decided changes were put into place</w:t>
      </w:r>
      <w:r w:rsidR="00646FFD">
        <w:rPr>
          <w:rFonts w:ascii="Times New Roman" w:hAnsi="Times New Roman" w:cs="Times New Roman"/>
          <w:sz w:val="24"/>
          <w:szCs w:val="24"/>
        </w:rPr>
        <w:t xml:space="preserve">” on </w:t>
      </w:r>
      <w:r w:rsidR="00F24C73" w:rsidRPr="003A15FB">
        <w:rPr>
          <w:rFonts w:ascii="Times New Roman" w:hAnsi="Times New Roman" w:cs="Times New Roman"/>
          <w:sz w:val="24"/>
          <w:szCs w:val="24"/>
        </w:rPr>
        <w:t>u</w:t>
      </w:r>
      <w:r w:rsidR="00F24C73">
        <w:rPr>
          <w:rFonts w:ascii="Times New Roman" w:hAnsi="Times New Roman" w:cs="Times New Roman"/>
          <w:sz w:val="24"/>
          <w:szCs w:val="24"/>
        </w:rPr>
        <w:t xml:space="preserve">nderwriting </w:t>
      </w:r>
      <w:r w:rsidR="00646FFD">
        <w:rPr>
          <w:rFonts w:ascii="Times New Roman" w:hAnsi="Times New Roman" w:cs="Times New Roman"/>
          <w:sz w:val="24"/>
          <w:szCs w:val="24"/>
        </w:rPr>
        <w:t xml:space="preserve">and </w:t>
      </w:r>
      <w:r w:rsidR="00F24C73">
        <w:rPr>
          <w:rFonts w:ascii="Times New Roman" w:hAnsi="Times New Roman" w:cs="Times New Roman"/>
          <w:sz w:val="24"/>
          <w:szCs w:val="24"/>
        </w:rPr>
        <w:t xml:space="preserve">pricing changes. </w:t>
      </w:r>
      <w:r w:rsidR="00646FFD">
        <w:rPr>
          <w:rFonts w:ascii="Times New Roman" w:hAnsi="Times New Roman" w:cs="Times New Roman"/>
          <w:sz w:val="24"/>
          <w:szCs w:val="24"/>
        </w:rPr>
        <w:t xml:space="preserve">Chris asked Mr. Winer to clarify if the lag was </w:t>
      </w:r>
      <w:proofErr w:type="spellStart"/>
      <w:r w:rsidR="00646FFD">
        <w:rPr>
          <w:rFonts w:ascii="Times New Roman" w:hAnsi="Times New Roman" w:cs="Times New Roman"/>
          <w:sz w:val="24"/>
          <w:szCs w:val="24"/>
        </w:rPr>
        <w:t>contractural</w:t>
      </w:r>
      <w:proofErr w:type="spellEnd"/>
      <w:r w:rsidR="00646FFD">
        <w:rPr>
          <w:rFonts w:ascii="Times New Roman" w:hAnsi="Times New Roman" w:cs="Times New Roman"/>
          <w:sz w:val="24"/>
          <w:szCs w:val="24"/>
        </w:rPr>
        <w:t xml:space="preserve"> or discretionary, and he said he believed they were d</w:t>
      </w:r>
      <w:r w:rsidR="00F24C73" w:rsidRPr="003A15FB">
        <w:rPr>
          <w:rFonts w:ascii="Times New Roman" w:hAnsi="Times New Roman" w:cs="Times New Roman"/>
          <w:sz w:val="24"/>
          <w:szCs w:val="24"/>
        </w:rPr>
        <w:t>iscretionary</w:t>
      </w:r>
      <w:r w:rsidR="00646FFD">
        <w:rPr>
          <w:rFonts w:ascii="Times New Roman" w:hAnsi="Times New Roman" w:cs="Times New Roman"/>
          <w:sz w:val="24"/>
          <w:szCs w:val="24"/>
        </w:rPr>
        <w:t xml:space="preserve">. </w:t>
      </w:r>
    </w:p>
    <w:p w:rsidR="00F24C73" w:rsidRPr="003A15FB" w:rsidRDefault="00C10397" w:rsidP="00F24C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Tom asked when Mr. Winer first became concerned </w:t>
      </w:r>
      <w:r w:rsidR="00F24C73">
        <w:rPr>
          <w:rFonts w:ascii="Times New Roman" w:hAnsi="Times New Roman" w:cs="Times New Roman"/>
          <w:sz w:val="24"/>
          <w:szCs w:val="24"/>
        </w:rPr>
        <w:t>that the amount</w:t>
      </w:r>
      <w:r w:rsidR="00F24C73" w:rsidRPr="003A15FB">
        <w:rPr>
          <w:rFonts w:ascii="Times New Roman" w:hAnsi="Times New Roman" w:cs="Times New Roman"/>
          <w:sz w:val="24"/>
          <w:szCs w:val="24"/>
        </w:rPr>
        <w:t xml:space="preserve"> of risk </w:t>
      </w:r>
      <w:r>
        <w:rPr>
          <w:rFonts w:ascii="Times New Roman" w:hAnsi="Times New Roman" w:cs="Times New Roman"/>
          <w:sz w:val="24"/>
          <w:szCs w:val="24"/>
        </w:rPr>
        <w:t>“</w:t>
      </w:r>
      <w:r w:rsidR="00F24C73" w:rsidRPr="003A15FB">
        <w:rPr>
          <w:rFonts w:ascii="Times New Roman" w:hAnsi="Times New Roman" w:cs="Times New Roman"/>
          <w:sz w:val="24"/>
          <w:szCs w:val="24"/>
        </w:rPr>
        <w:t>was not just going to be a matter of pricing but could relate to more substantial losses?</w:t>
      </w:r>
      <w:r>
        <w:rPr>
          <w:rFonts w:ascii="Times New Roman" w:hAnsi="Times New Roman" w:cs="Times New Roman"/>
          <w:sz w:val="24"/>
          <w:szCs w:val="24"/>
        </w:rPr>
        <w:t>”  Mr. Winer said that w</w:t>
      </w:r>
      <w:r w:rsidR="00F24C73" w:rsidRPr="003A15FB">
        <w:rPr>
          <w:rFonts w:ascii="Times New Roman" w:hAnsi="Times New Roman" w:cs="Times New Roman"/>
          <w:sz w:val="24"/>
          <w:szCs w:val="24"/>
        </w:rPr>
        <w:t xml:space="preserve">hen </w:t>
      </w:r>
      <w:r>
        <w:rPr>
          <w:rFonts w:ascii="Times New Roman" w:hAnsi="Times New Roman" w:cs="Times New Roman"/>
          <w:sz w:val="24"/>
          <w:szCs w:val="24"/>
        </w:rPr>
        <w:t xml:space="preserve">they </w:t>
      </w:r>
      <w:r w:rsidR="00F24C73" w:rsidRPr="003A15FB">
        <w:rPr>
          <w:rFonts w:ascii="Times New Roman" w:hAnsi="Times New Roman" w:cs="Times New Roman"/>
          <w:sz w:val="24"/>
          <w:szCs w:val="24"/>
        </w:rPr>
        <w:t>started seeing home prices go down nationally</w:t>
      </w:r>
      <w:r w:rsidR="008138F7">
        <w:rPr>
          <w:rFonts w:ascii="Times New Roman" w:hAnsi="Times New Roman" w:cs="Times New Roman"/>
          <w:sz w:val="24"/>
          <w:szCs w:val="24"/>
        </w:rPr>
        <w:t xml:space="preserve">, </w:t>
      </w:r>
      <w:r>
        <w:rPr>
          <w:rFonts w:ascii="Times New Roman" w:hAnsi="Times New Roman" w:cs="Times New Roman"/>
          <w:sz w:val="24"/>
          <w:szCs w:val="24"/>
        </w:rPr>
        <w:t xml:space="preserve">he </w:t>
      </w:r>
      <w:r w:rsidR="00F24C73">
        <w:rPr>
          <w:rFonts w:ascii="Times New Roman" w:hAnsi="Times New Roman" w:cs="Times New Roman"/>
          <w:sz w:val="24"/>
          <w:szCs w:val="24"/>
        </w:rPr>
        <w:t>feared the credit losses Fannie Mae</w:t>
      </w:r>
      <w:r w:rsidR="00F24C73" w:rsidRPr="003A15FB">
        <w:rPr>
          <w:rFonts w:ascii="Times New Roman" w:hAnsi="Times New Roman" w:cs="Times New Roman"/>
          <w:sz w:val="24"/>
          <w:szCs w:val="24"/>
        </w:rPr>
        <w:t xml:space="preserve"> would experience</w:t>
      </w:r>
      <w:r w:rsidR="00F24C73">
        <w:rPr>
          <w:rFonts w:ascii="Times New Roman" w:hAnsi="Times New Roman" w:cs="Times New Roman"/>
          <w:sz w:val="24"/>
          <w:szCs w:val="24"/>
        </w:rPr>
        <w:t>.</w:t>
      </w:r>
      <w:r w:rsidR="008138F7">
        <w:rPr>
          <w:rFonts w:ascii="Times New Roman" w:hAnsi="Times New Roman" w:cs="Times New Roman"/>
          <w:sz w:val="24"/>
          <w:szCs w:val="24"/>
        </w:rPr>
        <w:t xml:space="preserve">  Tom asked what happened at that point, and Mr. Winer said that “people </w:t>
      </w:r>
      <w:r w:rsidR="00F24C73" w:rsidRPr="003A15FB">
        <w:rPr>
          <w:rFonts w:ascii="Times New Roman" w:hAnsi="Times New Roman" w:cs="Times New Roman"/>
          <w:sz w:val="24"/>
          <w:szCs w:val="24"/>
        </w:rPr>
        <w:t>were already there. We were showing numbers projected in tens of billions.</w:t>
      </w:r>
      <w:r w:rsidR="00F24C73">
        <w:rPr>
          <w:rFonts w:ascii="Times New Roman" w:hAnsi="Times New Roman" w:cs="Times New Roman"/>
          <w:sz w:val="24"/>
          <w:szCs w:val="24"/>
        </w:rPr>
        <w:t xml:space="preserve">  They had 40-50 billion</w:t>
      </w:r>
      <w:r w:rsidR="00F24C73" w:rsidRPr="003A15FB">
        <w:rPr>
          <w:rFonts w:ascii="Times New Roman" w:hAnsi="Times New Roman" w:cs="Times New Roman"/>
          <w:sz w:val="24"/>
          <w:szCs w:val="24"/>
        </w:rPr>
        <w:t xml:space="preserve"> in capital</w:t>
      </w:r>
      <w:r w:rsidR="00F24C73">
        <w:rPr>
          <w:rFonts w:ascii="Times New Roman" w:hAnsi="Times New Roman" w:cs="Times New Roman"/>
          <w:sz w:val="24"/>
          <w:szCs w:val="24"/>
        </w:rPr>
        <w:t>.</w:t>
      </w:r>
      <w:r w:rsidR="008138F7">
        <w:rPr>
          <w:rFonts w:ascii="Times New Roman" w:hAnsi="Times New Roman" w:cs="Times New Roman"/>
          <w:sz w:val="24"/>
          <w:szCs w:val="24"/>
        </w:rPr>
        <w:t xml:space="preserve">” </w:t>
      </w:r>
      <w:r w:rsidR="009663E3">
        <w:rPr>
          <w:rFonts w:ascii="Times New Roman" w:hAnsi="Times New Roman" w:cs="Times New Roman"/>
          <w:sz w:val="24"/>
          <w:szCs w:val="24"/>
        </w:rPr>
        <w:t xml:space="preserve">Tom asked </w:t>
      </w:r>
      <w:r w:rsidR="00FD49A3">
        <w:rPr>
          <w:rFonts w:ascii="Times New Roman" w:hAnsi="Times New Roman" w:cs="Times New Roman"/>
          <w:sz w:val="24"/>
          <w:szCs w:val="24"/>
        </w:rPr>
        <w:t>what</w:t>
      </w:r>
      <w:r w:rsidR="009663E3">
        <w:rPr>
          <w:rFonts w:ascii="Times New Roman" w:hAnsi="Times New Roman" w:cs="Times New Roman"/>
          <w:sz w:val="24"/>
          <w:szCs w:val="24"/>
        </w:rPr>
        <w:t xml:space="preserve"> </w:t>
      </w:r>
      <w:r w:rsidR="00FD49A3">
        <w:rPr>
          <w:rFonts w:ascii="Times New Roman" w:hAnsi="Times New Roman" w:cs="Times New Roman"/>
          <w:sz w:val="24"/>
          <w:szCs w:val="24"/>
        </w:rPr>
        <w:t xml:space="preserve">Mr. </w:t>
      </w:r>
      <w:proofErr w:type="spellStart"/>
      <w:r w:rsidR="00FD49A3">
        <w:rPr>
          <w:rFonts w:ascii="Times New Roman" w:hAnsi="Times New Roman" w:cs="Times New Roman"/>
          <w:sz w:val="24"/>
          <w:szCs w:val="24"/>
        </w:rPr>
        <w:t>Winer’s</w:t>
      </w:r>
      <w:proofErr w:type="spellEnd"/>
      <w:r w:rsidR="00FD49A3">
        <w:rPr>
          <w:rFonts w:ascii="Times New Roman" w:hAnsi="Times New Roman" w:cs="Times New Roman"/>
          <w:sz w:val="24"/>
          <w:szCs w:val="24"/>
        </w:rPr>
        <w:t xml:space="preserve"> team did with the information that loss forecasts were greater than capital, and Mr. Winer said that his team was asked</w:t>
      </w:r>
      <w:r w:rsidR="00F24C73" w:rsidRPr="003A15FB">
        <w:rPr>
          <w:rFonts w:ascii="Times New Roman" w:hAnsi="Times New Roman" w:cs="Times New Roman"/>
          <w:sz w:val="24"/>
          <w:szCs w:val="24"/>
        </w:rPr>
        <w:t xml:space="preserve"> to produce a numbe</w:t>
      </w:r>
      <w:r w:rsidR="00F24C73">
        <w:rPr>
          <w:rFonts w:ascii="Times New Roman" w:hAnsi="Times New Roman" w:cs="Times New Roman"/>
          <w:sz w:val="24"/>
          <w:szCs w:val="24"/>
        </w:rPr>
        <w:t>r</w:t>
      </w:r>
      <w:r w:rsidR="00F24C73" w:rsidRPr="003A15FB">
        <w:rPr>
          <w:rFonts w:ascii="Times New Roman" w:hAnsi="Times New Roman" w:cs="Times New Roman"/>
          <w:sz w:val="24"/>
          <w:szCs w:val="24"/>
        </w:rPr>
        <w:t xml:space="preserve"> of diff</w:t>
      </w:r>
      <w:r w:rsidR="00F24C73">
        <w:rPr>
          <w:rFonts w:ascii="Times New Roman" w:hAnsi="Times New Roman" w:cs="Times New Roman"/>
          <w:sz w:val="24"/>
          <w:szCs w:val="24"/>
        </w:rPr>
        <w:t>erent</w:t>
      </w:r>
      <w:r w:rsidR="00F24C73" w:rsidRPr="003A15FB">
        <w:rPr>
          <w:rFonts w:ascii="Times New Roman" w:hAnsi="Times New Roman" w:cs="Times New Roman"/>
          <w:sz w:val="24"/>
          <w:szCs w:val="24"/>
        </w:rPr>
        <w:t xml:space="preserve"> scenario</w:t>
      </w:r>
      <w:r w:rsidR="00FD49A3">
        <w:rPr>
          <w:rFonts w:ascii="Times New Roman" w:hAnsi="Times New Roman" w:cs="Times New Roman"/>
          <w:sz w:val="24"/>
          <w:szCs w:val="24"/>
        </w:rPr>
        <w:t>s</w:t>
      </w:r>
      <w:r w:rsidR="00F24C73" w:rsidRPr="003A15FB">
        <w:rPr>
          <w:rFonts w:ascii="Times New Roman" w:hAnsi="Times New Roman" w:cs="Times New Roman"/>
          <w:sz w:val="24"/>
          <w:szCs w:val="24"/>
        </w:rPr>
        <w:t xml:space="preserve"> </w:t>
      </w:r>
      <w:r w:rsidR="00FD49A3">
        <w:rPr>
          <w:rFonts w:ascii="Times New Roman" w:hAnsi="Times New Roman" w:cs="Times New Roman"/>
          <w:sz w:val="24"/>
          <w:szCs w:val="24"/>
        </w:rPr>
        <w:t xml:space="preserve">and to </w:t>
      </w:r>
      <w:r w:rsidR="00F24C73" w:rsidRPr="003A15FB">
        <w:rPr>
          <w:rFonts w:ascii="Times New Roman" w:hAnsi="Times New Roman" w:cs="Times New Roman"/>
          <w:sz w:val="24"/>
          <w:szCs w:val="24"/>
        </w:rPr>
        <w:t>devel</w:t>
      </w:r>
      <w:r w:rsidR="00F24C73">
        <w:rPr>
          <w:rFonts w:ascii="Times New Roman" w:hAnsi="Times New Roman" w:cs="Times New Roman"/>
          <w:sz w:val="24"/>
          <w:szCs w:val="24"/>
        </w:rPr>
        <w:t>op</w:t>
      </w:r>
      <w:r w:rsidR="00F24C73" w:rsidRPr="003A15FB">
        <w:rPr>
          <w:rFonts w:ascii="Times New Roman" w:hAnsi="Times New Roman" w:cs="Times New Roman"/>
          <w:sz w:val="24"/>
          <w:szCs w:val="24"/>
        </w:rPr>
        <w:t xml:space="preserve"> </w:t>
      </w:r>
      <w:r w:rsidR="00FD49A3">
        <w:rPr>
          <w:rFonts w:ascii="Times New Roman" w:hAnsi="Times New Roman" w:cs="Times New Roman"/>
          <w:sz w:val="24"/>
          <w:szCs w:val="24"/>
        </w:rPr>
        <w:t xml:space="preserve">a </w:t>
      </w:r>
      <w:r w:rsidR="00F24C73" w:rsidRPr="003A15FB">
        <w:rPr>
          <w:rFonts w:ascii="Times New Roman" w:hAnsi="Times New Roman" w:cs="Times New Roman"/>
          <w:sz w:val="24"/>
          <w:szCs w:val="24"/>
        </w:rPr>
        <w:t>cap</w:t>
      </w:r>
      <w:r w:rsidR="00F24C73">
        <w:rPr>
          <w:rFonts w:ascii="Times New Roman" w:hAnsi="Times New Roman" w:cs="Times New Roman"/>
          <w:sz w:val="24"/>
          <w:szCs w:val="24"/>
        </w:rPr>
        <w:t>it</w:t>
      </w:r>
      <w:r w:rsidR="00FD49A3">
        <w:rPr>
          <w:rFonts w:ascii="Times New Roman" w:hAnsi="Times New Roman" w:cs="Times New Roman"/>
          <w:sz w:val="24"/>
          <w:szCs w:val="24"/>
        </w:rPr>
        <w:t>a</w:t>
      </w:r>
      <w:r w:rsidR="00F24C73">
        <w:rPr>
          <w:rFonts w:ascii="Times New Roman" w:hAnsi="Times New Roman" w:cs="Times New Roman"/>
          <w:sz w:val="24"/>
          <w:szCs w:val="24"/>
        </w:rPr>
        <w:t>l</w:t>
      </w:r>
      <w:r w:rsidR="00F24C73" w:rsidRPr="003A15FB">
        <w:rPr>
          <w:rFonts w:ascii="Times New Roman" w:hAnsi="Times New Roman" w:cs="Times New Roman"/>
          <w:sz w:val="24"/>
          <w:szCs w:val="24"/>
        </w:rPr>
        <w:t xml:space="preserve"> m</w:t>
      </w:r>
      <w:r w:rsidR="00F24C73">
        <w:rPr>
          <w:rFonts w:ascii="Times New Roman" w:hAnsi="Times New Roman" w:cs="Times New Roman"/>
          <w:sz w:val="24"/>
          <w:szCs w:val="24"/>
        </w:rPr>
        <w:t>ana</w:t>
      </w:r>
      <w:r w:rsidR="00F24C73" w:rsidRPr="003A15FB">
        <w:rPr>
          <w:rFonts w:ascii="Times New Roman" w:hAnsi="Times New Roman" w:cs="Times New Roman"/>
          <w:sz w:val="24"/>
          <w:szCs w:val="24"/>
        </w:rPr>
        <w:t>g</w:t>
      </w:r>
      <w:r w:rsidR="00F24C73">
        <w:rPr>
          <w:rFonts w:ascii="Times New Roman" w:hAnsi="Times New Roman" w:cs="Times New Roman"/>
          <w:sz w:val="24"/>
          <w:szCs w:val="24"/>
        </w:rPr>
        <w:t>e</w:t>
      </w:r>
      <w:r w:rsidR="00F24C73" w:rsidRPr="003A15FB">
        <w:rPr>
          <w:rFonts w:ascii="Times New Roman" w:hAnsi="Times New Roman" w:cs="Times New Roman"/>
          <w:sz w:val="24"/>
          <w:szCs w:val="24"/>
        </w:rPr>
        <w:t>m</w:t>
      </w:r>
      <w:r w:rsidR="00F24C73">
        <w:rPr>
          <w:rFonts w:ascii="Times New Roman" w:hAnsi="Times New Roman" w:cs="Times New Roman"/>
          <w:sz w:val="24"/>
          <w:szCs w:val="24"/>
        </w:rPr>
        <w:t>e</w:t>
      </w:r>
      <w:r w:rsidR="00FD49A3">
        <w:rPr>
          <w:rFonts w:ascii="Times New Roman" w:hAnsi="Times New Roman" w:cs="Times New Roman"/>
          <w:sz w:val="24"/>
          <w:szCs w:val="24"/>
        </w:rPr>
        <w:t>nt strategy for the company, to see w</w:t>
      </w:r>
      <w:r w:rsidR="00F24C73" w:rsidRPr="003A15FB">
        <w:rPr>
          <w:rFonts w:ascii="Times New Roman" w:hAnsi="Times New Roman" w:cs="Times New Roman"/>
          <w:sz w:val="24"/>
          <w:szCs w:val="24"/>
        </w:rPr>
        <w:t xml:space="preserve">hat approaches </w:t>
      </w:r>
      <w:r w:rsidR="00FD49A3">
        <w:rPr>
          <w:rFonts w:ascii="Times New Roman" w:hAnsi="Times New Roman" w:cs="Times New Roman"/>
          <w:sz w:val="24"/>
          <w:szCs w:val="24"/>
        </w:rPr>
        <w:t xml:space="preserve">Fannie Mae </w:t>
      </w:r>
      <w:r w:rsidR="00F24C73" w:rsidRPr="003A15FB">
        <w:rPr>
          <w:rFonts w:ascii="Times New Roman" w:hAnsi="Times New Roman" w:cs="Times New Roman"/>
          <w:sz w:val="24"/>
          <w:szCs w:val="24"/>
        </w:rPr>
        <w:t>could take to try to maintain cap</w:t>
      </w:r>
      <w:r w:rsidR="00F24C73">
        <w:rPr>
          <w:rFonts w:ascii="Times New Roman" w:hAnsi="Times New Roman" w:cs="Times New Roman"/>
          <w:sz w:val="24"/>
          <w:szCs w:val="24"/>
        </w:rPr>
        <w:t>ital.</w:t>
      </w:r>
      <w:r w:rsidR="00FD49A3">
        <w:rPr>
          <w:rFonts w:ascii="Times New Roman" w:hAnsi="Times New Roman" w:cs="Times New Roman"/>
          <w:sz w:val="24"/>
          <w:szCs w:val="24"/>
        </w:rPr>
        <w:t xml:space="preserve">  In response to Chris’s question, Mr. Winer said he couldn’t recall when his group was asked to develop those reports.  Mr. Winer clarified that his department was responsible for the </w:t>
      </w:r>
      <w:r w:rsidR="00F24C73" w:rsidRPr="003A15FB">
        <w:rPr>
          <w:rFonts w:ascii="Times New Roman" w:hAnsi="Times New Roman" w:cs="Times New Roman"/>
          <w:sz w:val="24"/>
          <w:szCs w:val="24"/>
        </w:rPr>
        <w:t>loss forecast reports forecasting losses in tens of billions</w:t>
      </w:r>
      <w:r w:rsidR="00FD49A3">
        <w:rPr>
          <w:rFonts w:ascii="Times New Roman" w:hAnsi="Times New Roman" w:cs="Times New Roman"/>
          <w:sz w:val="24"/>
          <w:szCs w:val="24"/>
        </w:rPr>
        <w:t xml:space="preserve"> of dollars, and that the reports were “an </w:t>
      </w:r>
      <w:r w:rsidR="00F24C73" w:rsidRPr="003A15FB">
        <w:rPr>
          <w:rFonts w:ascii="Times New Roman" w:hAnsi="Times New Roman" w:cs="Times New Roman"/>
          <w:sz w:val="24"/>
          <w:szCs w:val="24"/>
        </w:rPr>
        <w:t xml:space="preserve">input into </w:t>
      </w:r>
      <w:r w:rsidR="00FD49A3">
        <w:rPr>
          <w:rFonts w:ascii="Times New Roman" w:hAnsi="Times New Roman" w:cs="Times New Roman"/>
          <w:sz w:val="24"/>
          <w:szCs w:val="24"/>
        </w:rPr>
        <w:t>[the]</w:t>
      </w:r>
      <w:r w:rsidR="00F24C73" w:rsidRPr="003A15FB">
        <w:rPr>
          <w:rFonts w:ascii="Times New Roman" w:hAnsi="Times New Roman" w:cs="Times New Roman"/>
          <w:sz w:val="24"/>
          <w:szCs w:val="24"/>
        </w:rPr>
        <w:t xml:space="preserve"> broader analysis</w:t>
      </w:r>
      <w:r w:rsidR="00FD49A3">
        <w:rPr>
          <w:rFonts w:ascii="Times New Roman" w:hAnsi="Times New Roman" w:cs="Times New Roman"/>
          <w:sz w:val="24"/>
          <w:szCs w:val="24"/>
        </w:rPr>
        <w:t xml:space="preserve">” at Fannie Mae of the company’s financial situation.  Chris asked if Mr. </w:t>
      </w:r>
      <w:proofErr w:type="spellStart"/>
      <w:r w:rsidR="00FD49A3">
        <w:rPr>
          <w:rFonts w:ascii="Times New Roman" w:hAnsi="Times New Roman" w:cs="Times New Roman"/>
          <w:sz w:val="24"/>
          <w:szCs w:val="24"/>
        </w:rPr>
        <w:t>Winer’s</w:t>
      </w:r>
      <w:proofErr w:type="spellEnd"/>
      <w:r w:rsidR="00FD49A3">
        <w:rPr>
          <w:rFonts w:ascii="Times New Roman" w:hAnsi="Times New Roman" w:cs="Times New Roman"/>
          <w:sz w:val="24"/>
          <w:szCs w:val="24"/>
        </w:rPr>
        <w:t xml:space="preserve"> group predicted insolvency (i.e. negative capital), and Mr. Winer said that he didn’t think so, although some forecasts showed capital falling below regulatory minimums.</w:t>
      </w:r>
    </w:p>
    <w:p w:rsidR="00F24C73" w:rsidRPr="003A15FB" w:rsidRDefault="007379F3" w:rsidP="007379F3">
      <w:pPr>
        <w:jc w:val="both"/>
        <w:rPr>
          <w:rFonts w:ascii="Times New Roman" w:hAnsi="Times New Roman" w:cs="Times New Roman"/>
          <w:sz w:val="24"/>
          <w:szCs w:val="24"/>
        </w:rPr>
      </w:pPr>
      <w:r>
        <w:rPr>
          <w:rFonts w:ascii="Times New Roman" w:hAnsi="Times New Roman" w:cs="Times New Roman"/>
          <w:sz w:val="24"/>
          <w:szCs w:val="24"/>
        </w:rPr>
        <w:t xml:space="preserve">Chris asked if Mr. Winer would </w:t>
      </w:r>
      <w:r w:rsidR="00F24C73" w:rsidRPr="003A15FB">
        <w:rPr>
          <w:rFonts w:ascii="Times New Roman" w:hAnsi="Times New Roman" w:cs="Times New Roman"/>
          <w:sz w:val="24"/>
          <w:szCs w:val="24"/>
        </w:rPr>
        <w:t>provide input re</w:t>
      </w:r>
      <w:r w:rsidR="00F24C73">
        <w:rPr>
          <w:rFonts w:ascii="Times New Roman" w:hAnsi="Times New Roman" w:cs="Times New Roman"/>
          <w:sz w:val="24"/>
          <w:szCs w:val="24"/>
        </w:rPr>
        <w:t>garding</w:t>
      </w:r>
      <w:r w:rsidR="00F24C73" w:rsidRPr="003A15FB">
        <w:rPr>
          <w:rFonts w:ascii="Times New Roman" w:hAnsi="Times New Roman" w:cs="Times New Roman"/>
          <w:sz w:val="24"/>
          <w:szCs w:val="24"/>
        </w:rPr>
        <w:t xml:space="preserve"> declining housing prices</w:t>
      </w:r>
      <w:r>
        <w:rPr>
          <w:rFonts w:ascii="Times New Roman" w:hAnsi="Times New Roman" w:cs="Times New Roman"/>
          <w:sz w:val="24"/>
          <w:szCs w:val="24"/>
        </w:rPr>
        <w:t xml:space="preserve"> in the forecasts, and he said that s</w:t>
      </w:r>
      <w:r w:rsidR="00F24C73" w:rsidRPr="003A15FB">
        <w:rPr>
          <w:rFonts w:ascii="Times New Roman" w:hAnsi="Times New Roman" w:cs="Times New Roman"/>
          <w:sz w:val="24"/>
          <w:szCs w:val="24"/>
        </w:rPr>
        <w:t xml:space="preserve">everal groups </w:t>
      </w:r>
      <w:r>
        <w:rPr>
          <w:rFonts w:ascii="Times New Roman" w:hAnsi="Times New Roman" w:cs="Times New Roman"/>
          <w:sz w:val="24"/>
          <w:szCs w:val="24"/>
        </w:rPr>
        <w:t xml:space="preserve">came </w:t>
      </w:r>
      <w:r w:rsidR="00F24C73" w:rsidRPr="003A15FB">
        <w:rPr>
          <w:rFonts w:ascii="Times New Roman" w:hAnsi="Times New Roman" w:cs="Times New Roman"/>
          <w:sz w:val="24"/>
          <w:szCs w:val="24"/>
        </w:rPr>
        <w:t xml:space="preserve">up with </w:t>
      </w:r>
      <w:r>
        <w:rPr>
          <w:rFonts w:ascii="Times New Roman" w:hAnsi="Times New Roman" w:cs="Times New Roman"/>
          <w:sz w:val="24"/>
          <w:szCs w:val="24"/>
        </w:rPr>
        <w:t xml:space="preserve">home price </w:t>
      </w:r>
      <w:r w:rsidR="00F24C73" w:rsidRPr="003A15FB">
        <w:rPr>
          <w:rFonts w:ascii="Times New Roman" w:hAnsi="Times New Roman" w:cs="Times New Roman"/>
          <w:sz w:val="24"/>
          <w:szCs w:val="24"/>
        </w:rPr>
        <w:t xml:space="preserve">scenarios, </w:t>
      </w:r>
      <w:r>
        <w:rPr>
          <w:rFonts w:ascii="Times New Roman" w:hAnsi="Times New Roman" w:cs="Times New Roman"/>
          <w:sz w:val="24"/>
          <w:szCs w:val="24"/>
        </w:rPr>
        <w:t xml:space="preserve">and the BAD group would </w:t>
      </w:r>
      <w:r w:rsidR="00F24C73">
        <w:rPr>
          <w:rFonts w:ascii="Times New Roman" w:hAnsi="Times New Roman" w:cs="Times New Roman"/>
          <w:sz w:val="24"/>
          <w:szCs w:val="24"/>
        </w:rPr>
        <w:t>run them through a</w:t>
      </w:r>
      <w:r w:rsidR="00F24C73" w:rsidRPr="003A15FB">
        <w:rPr>
          <w:rFonts w:ascii="Times New Roman" w:hAnsi="Times New Roman" w:cs="Times New Roman"/>
          <w:sz w:val="24"/>
          <w:szCs w:val="24"/>
        </w:rPr>
        <w:t xml:space="preserve"> loss projection model</w:t>
      </w:r>
      <w:r w:rsidR="00F24C73">
        <w:rPr>
          <w:rFonts w:ascii="Times New Roman" w:hAnsi="Times New Roman" w:cs="Times New Roman"/>
          <w:sz w:val="24"/>
          <w:szCs w:val="24"/>
        </w:rPr>
        <w:t>.</w:t>
      </w:r>
      <w:r>
        <w:rPr>
          <w:rFonts w:ascii="Times New Roman" w:hAnsi="Times New Roman" w:cs="Times New Roman"/>
          <w:sz w:val="24"/>
          <w:szCs w:val="24"/>
        </w:rPr>
        <w:t xml:space="preserve">  Mr. Winer said that he did not recall</w:t>
      </w:r>
      <w:r w:rsidR="00F24C73" w:rsidRPr="003A15FB">
        <w:rPr>
          <w:rFonts w:ascii="Times New Roman" w:hAnsi="Times New Roman" w:cs="Times New Roman"/>
          <w:sz w:val="24"/>
          <w:szCs w:val="24"/>
        </w:rPr>
        <w:t xml:space="preserve"> </w:t>
      </w:r>
      <w:r w:rsidR="00F24C73">
        <w:rPr>
          <w:rFonts w:ascii="Times New Roman" w:hAnsi="Times New Roman" w:cs="Times New Roman"/>
          <w:sz w:val="24"/>
          <w:szCs w:val="24"/>
        </w:rPr>
        <w:t xml:space="preserve">the </w:t>
      </w:r>
      <w:r w:rsidR="00F24C73" w:rsidRPr="003A15FB">
        <w:rPr>
          <w:rFonts w:ascii="Times New Roman" w:hAnsi="Times New Roman" w:cs="Times New Roman"/>
          <w:sz w:val="24"/>
          <w:szCs w:val="24"/>
        </w:rPr>
        <w:t xml:space="preserve">largest </w:t>
      </w:r>
      <w:r>
        <w:rPr>
          <w:rFonts w:ascii="Times New Roman" w:hAnsi="Times New Roman" w:cs="Times New Roman"/>
          <w:sz w:val="24"/>
          <w:szCs w:val="24"/>
        </w:rPr>
        <w:t>home price decline assumption that went into a scenario BAD analyzed.  Chris asked if it could have been as large as a 30% home price decline, and Mr. Winer said that he could be wrong, but as he recalled, the most severe declines were in the 10% range.</w:t>
      </w:r>
    </w:p>
    <w:p w:rsidR="007379F3" w:rsidRPr="007379F3" w:rsidRDefault="007379F3" w:rsidP="00F24C73">
      <w:pPr>
        <w:jc w:val="both"/>
        <w:rPr>
          <w:rFonts w:ascii="Times New Roman" w:hAnsi="Times New Roman" w:cs="Times New Roman"/>
          <w:b/>
          <w:sz w:val="24"/>
          <w:szCs w:val="24"/>
          <w:u w:val="single"/>
        </w:rPr>
      </w:pPr>
      <w:r>
        <w:rPr>
          <w:rFonts w:ascii="Times New Roman" w:hAnsi="Times New Roman" w:cs="Times New Roman"/>
          <w:b/>
          <w:sz w:val="24"/>
          <w:szCs w:val="24"/>
          <w:u w:val="single"/>
        </w:rPr>
        <w:t>Federal Reserve &amp; OCC Summer 2008 Review</w:t>
      </w:r>
    </w:p>
    <w:p w:rsidR="00F24C73" w:rsidRPr="003A15FB" w:rsidRDefault="007379F3"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Mr. Winer if he had any interaction with Fed and OCC examiners in the late summer of 2008 when they reviewed Fannie Mae’s financial condition, along with Morgan Stanley, at the Treasury Department’s behest.  Mr. Winer said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t>
      </w:r>
      <w:r w:rsidR="001D346D">
        <w:rPr>
          <w:rFonts w:ascii="Times New Roman" w:hAnsi="Times New Roman" w:cs="Times New Roman"/>
          <w:sz w:val="24"/>
          <w:szCs w:val="24"/>
        </w:rPr>
        <w:t xml:space="preserve">and that he recalled that the representatives from the </w:t>
      </w:r>
      <w:r w:rsidR="00F24C73">
        <w:rPr>
          <w:rFonts w:ascii="Times New Roman" w:hAnsi="Times New Roman" w:cs="Times New Roman"/>
          <w:sz w:val="24"/>
          <w:szCs w:val="24"/>
        </w:rPr>
        <w:t>F</w:t>
      </w:r>
      <w:r w:rsidR="00F24C73" w:rsidRPr="003A15FB">
        <w:rPr>
          <w:rFonts w:ascii="Times New Roman" w:hAnsi="Times New Roman" w:cs="Times New Roman"/>
          <w:sz w:val="24"/>
          <w:szCs w:val="24"/>
        </w:rPr>
        <w:t xml:space="preserve">ed and </w:t>
      </w:r>
      <w:r w:rsidR="00F24C73">
        <w:rPr>
          <w:rFonts w:ascii="Times New Roman" w:hAnsi="Times New Roman" w:cs="Times New Roman"/>
          <w:sz w:val="24"/>
          <w:szCs w:val="24"/>
        </w:rPr>
        <w:t>the OCC</w:t>
      </w:r>
      <w:r w:rsidR="00F24C73" w:rsidRPr="003A15FB">
        <w:rPr>
          <w:rFonts w:ascii="Times New Roman" w:hAnsi="Times New Roman" w:cs="Times New Roman"/>
          <w:sz w:val="24"/>
          <w:szCs w:val="24"/>
        </w:rPr>
        <w:t xml:space="preserve"> </w:t>
      </w:r>
      <w:r w:rsidR="001D346D">
        <w:rPr>
          <w:rFonts w:ascii="Times New Roman" w:hAnsi="Times New Roman" w:cs="Times New Roman"/>
          <w:sz w:val="24"/>
          <w:szCs w:val="24"/>
        </w:rPr>
        <w:t>“</w:t>
      </w:r>
      <w:r w:rsidR="00F24C73" w:rsidRPr="003A15FB">
        <w:rPr>
          <w:rFonts w:ascii="Times New Roman" w:hAnsi="Times New Roman" w:cs="Times New Roman"/>
          <w:sz w:val="24"/>
          <w:szCs w:val="24"/>
        </w:rPr>
        <w:t>were really focused on our allowance calculations</w:t>
      </w:r>
      <w:r w:rsidR="001D346D">
        <w:rPr>
          <w:rFonts w:ascii="Times New Roman" w:hAnsi="Times New Roman" w:cs="Times New Roman"/>
          <w:sz w:val="24"/>
          <w:szCs w:val="24"/>
        </w:rPr>
        <w:t xml:space="preserve">” (as opposed to the </w:t>
      </w:r>
      <w:r w:rsidR="00F24C73" w:rsidRPr="003A15FB">
        <w:rPr>
          <w:rFonts w:ascii="Times New Roman" w:hAnsi="Times New Roman" w:cs="Times New Roman"/>
          <w:sz w:val="24"/>
          <w:szCs w:val="24"/>
        </w:rPr>
        <w:t xml:space="preserve">cash flow models </w:t>
      </w:r>
      <w:r w:rsidR="001D346D">
        <w:rPr>
          <w:rFonts w:ascii="Times New Roman" w:hAnsi="Times New Roman" w:cs="Times New Roman"/>
          <w:sz w:val="24"/>
          <w:szCs w:val="24"/>
        </w:rPr>
        <w:t xml:space="preserve">he had been discussing during the course of this interview), and that he and his team provided </w:t>
      </w:r>
      <w:r w:rsidR="00F24C73" w:rsidRPr="003A15FB">
        <w:rPr>
          <w:rFonts w:ascii="Times New Roman" w:hAnsi="Times New Roman" w:cs="Times New Roman"/>
          <w:sz w:val="24"/>
          <w:szCs w:val="24"/>
        </w:rPr>
        <w:t xml:space="preserve">data and analysis </w:t>
      </w:r>
      <w:r w:rsidR="001D346D">
        <w:rPr>
          <w:rFonts w:ascii="Times New Roman" w:hAnsi="Times New Roman" w:cs="Times New Roman"/>
          <w:sz w:val="24"/>
          <w:szCs w:val="24"/>
        </w:rPr>
        <w:t xml:space="preserve">to help the regulators </w:t>
      </w:r>
      <w:r w:rsidR="00F24C73" w:rsidRPr="003A15FB">
        <w:rPr>
          <w:rFonts w:ascii="Times New Roman" w:hAnsi="Times New Roman" w:cs="Times New Roman"/>
          <w:sz w:val="24"/>
          <w:szCs w:val="24"/>
        </w:rPr>
        <w:t xml:space="preserve">in their </w:t>
      </w:r>
      <w:r w:rsidR="001D346D">
        <w:rPr>
          <w:rFonts w:ascii="Times New Roman" w:hAnsi="Times New Roman" w:cs="Times New Roman"/>
          <w:sz w:val="24"/>
          <w:szCs w:val="24"/>
        </w:rPr>
        <w:t>review. Chris asked what they thought about the loan loss allowance, and Mr. Winer said that they should it should be higher.  Mr. Winer said that he was not part of the team that calculated the loan loss allowance, although he was a member of the committee that advised the CFO on the allowance.  He said that the m</w:t>
      </w:r>
      <w:r w:rsidR="00F24C73" w:rsidRPr="003A15FB">
        <w:rPr>
          <w:rFonts w:ascii="Times New Roman" w:hAnsi="Times New Roman" w:cs="Times New Roman"/>
          <w:sz w:val="24"/>
          <w:szCs w:val="24"/>
        </w:rPr>
        <w:t>ethodology for l</w:t>
      </w:r>
      <w:r w:rsidR="00F24C73">
        <w:rPr>
          <w:rFonts w:ascii="Times New Roman" w:hAnsi="Times New Roman" w:cs="Times New Roman"/>
          <w:sz w:val="24"/>
          <w:szCs w:val="24"/>
        </w:rPr>
        <w:t xml:space="preserve">oan </w:t>
      </w:r>
      <w:r w:rsidR="00F24C73" w:rsidRPr="003A15FB">
        <w:rPr>
          <w:rFonts w:ascii="Times New Roman" w:hAnsi="Times New Roman" w:cs="Times New Roman"/>
          <w:sz w:val="24"/>
          <w:szCs w:val="24"/>
        </w:rPr>
        <w:t>l</w:t>
      </w:r>
      <w:r w:rsidR="00F24C73">
        <w:rPr>
          <w:rFonts w:ascii="Times New Roman" w:hAnsi="Times New Roman" w:cs="Times New Roman"/>
          <w:sz w:val="24"/>
          <w:szCs w:val="24"/>
        </w:rPr>
        <w:t xml:space="preserve">oss </w:t>
      </w:r>
      <w:r w:rsidR="00F24C73" w:rsidRPr="003A15FB">
        <w:rPr>
          <w:rFonts w:ascii="Times New Roman" w:hAnsi="Times New Roman" w:cs="Times New Roman"/>
          <w:sz w:val="24"/>
          <w:szCs w:val="24"/>
        </w:rPr>
        <w:t>a</w:t>
      </w:r>
      <w:r w:rsidR="00F24C73">
        <w:rPr>
          <w:rFonts w:ascii="Times New Roman" w:hAnsi="Times New Roman" w:cs="Times New Roman"/>
          <w:sz w:val="24"/>
          <w:szCs w:val="24"/>
        </w:rPr>
        <w:t>llowance</w:t>
      </w:r>
      <w:r w:rsidR="00F24C73" w:rsidRPr="003A15FB">
        <w:rPr>
          <w:rFonts w:ascii="Times New Roman" w:hAnsi="Times New Roman" w:cs="Times New Roman"/>
          <w:sz w:val="24"/>
          <w:szCs w:val="24"/>
        </w:rPr>
        <w:t xml:space="preserve"> </w:t>
      </w:r>
      <w:r w:rsidR="00226923">
        <w:rPr>
          <w:rFonts w:ascii="Times New Roman" w:hAnsi="Times New Roman" w:cs="Times New Roman"/>
          <w:sz w:val="24"/>
          <w:szCs w:val="24"/>
        </w:rPr>
        <w:t xml:space="preserve">(which was calculated in the Finance Department run by Steven </w:t>
      </w:r>
      <w:proofErr w:type="spellStart"/>
      <w:r w:rsidR="00226923">
        <w:rPr>
          <w:rFonts w:ascii="Times New Roman" w:hAnsi="Times New Roman" w:cs="Times New Roman"/>
          <w:sz w:val="24"/>
          <w:szCs w:val="24"/>
        </w:rPr>
        <w:t>Swad</w:t>
      </w:r>
      <w:proofErr w:type="spellEnd"/>
      <w:r w:rsidR="00226923">
        <w:rPr>
          <w:rFonts w:ascii="Times New Roman" w:hAnsi="Times New Roman" w:cs="Times New Roman"/>
          <w:sz w:val="24"/>
          <w:szCs w:val="24"/>
        </w:rPr>
        <w:t xml:space="preserve">) </w:t>
      </w:r>
      <w:r w:rsidR="001D346D">
        <w:rPr>
          <w:rFonts w:ascii="Times New Roman" w:hAnsi="Times New Roman" w:cs="Times New Roman"/>
          <w:sz w:val="24"/>
          <w:szCs w:val="24"/>
        </w:rPr>
        <w:t>involved dividing the company’s portfolio</w:t>
      </w:r>
      <w:r w:rsidR="00F24C73">
        <w:rPr>
          <w:rFonts w:ascii="Times New Roman" w:hAnsi="Times New Roman" w:cs="Times New Roman"/>
          <w:sz w:val="24"/>
          <w:szCs w:val="24"/>
        </w:rPr>
        <w:t xml:space="preserve"> </w:t>
      </w:r>
      <w:r w:rsidR="00F24C73" w:rsidRPr="003A15FB">
        <w:rPr>
          <w:rFonts w:ascii="Times New Roman" w:hAnsi="Times New Roman" w:cs="Times New Roman"/>
          <w:sz w:val="24"/>
          <w:szCs w:val="24"/>
        </w:rPr>
        <w:t>into cohorts</w:t>
      </w:r>
      <w:r w:rsidR="00226923">
        <w:rPr>
          <w:rFonts w:ascii="Times New Roman" w:hAnsi="Times New Roman" w:cs="Times New Roman"/>
          <w:sz w:val="24"/>
          <w:szCs w:val="24"/>
        </w:rPr>
        <w:t xml:space="preserve">, </w:t>
      </w:r>
      <w:r w:rsidR="00F24C73" w:rsidRPr="003A15FB">
        <w:rPr>
          <w:rFonts w:ascii="Times New Roman" w:hAnsi="Times New Roman" w:cs="Times New Roman"/>
          <w:sz w:val="24"/>
          <w:szCs w:val="24"/>
        </w:rPr>
        <w:t>look</w:t>
      </w:r>
      <w:r w:rsidR="001D346D">
        <w:rPr>
          <w:rFonts w:ascii="Times New Roman" w:hAnsi="Times New Roman" w:cs="Times New Roman"/>
          <w:sz w:val="24"/>
          <w:szCs w:val="24"/>
        </w:rPr>
        <w:t>ing</w:t>
      </w:r>
      <w:r w:rsidR="00F24C73" w:rsidRPr="003A15FB">
        <w:rPr>
          <w:rFonts w:ascii="Times New Roman" w:hAnsi="Times New Roman" w:cs="Times New Roman"/>
          <w:sz w:val="24"/>
          <w:szCs w:val="24"/>
        </w:rPr>
        <w:t xml:space="preserve"> at </w:t>
      </w:r>
      <w:r w:rsidR="00F24C73">
        <w:rPr>
          <w:rFonts w:ascii="Times New Roman" w:hAnsi="Times New Roman" w:cs="Times New Roman"/>
          <w:sz w:val="24"/>
          <w:szCs w:val="24"/>
        </w:rPr>
        <w:t xml:space="preserve">the average </w:t>
      </w:r>
      <w:r w:rsidR="00F24C73" w:rsidRPr="003A15FB">
        <w:rPr>
          <w:rFonts w:ascii="Times New Roman" w:hAnsi="Times New Roman" w:cs="Times New Roman"/>
          <w:sz w:val="24"/>
          <w:szCs w:val="24"/>
        </w:rPr>
        <w:t>hist</w:t>
      </w:r>
      <w:r w:rsidR="00F24C73">
        <w:rPr>
          <w:rFonts w:ascii="Times New Roman" w:hAnsi="Times New Roman" w:cs="Times New Roman"/>
          <w:sz w:val="24"/>
          <w:szCs w:val="24"/>
        </w:rPr>
        <w:t>orical</w:t>
      </w:r>
      <w:r w:rsidR="00F24C73" w:rsidRPr="003A15FB">
        <w:rPr>
          <w:rFonts w:ascii="Times New Roman" w:hAnsi="Times New Roman" w:cs="Times New Roman"/>
          <w:sz w:val="24"/>
          <w:szCs w:val="24"/>
        </w:rPr>
        <w:t xml:space="preserve"> perf</w:t>
      </w:r>
      <w:r w:rsidR="00F24C73">
        <w:rPr>
          <w:rFonts w:ascii="Times New Roman" w:hAnsi="Times New Roman" w:cs="Times New Roman"/>
          <w:sz w:val="24"/>
          <w:szCs w:val="24"/>
        </w:rPr>
        <w:t>ormance</w:t>
      </w:r>
      <w:r w:rsidR="00F24C73" w:rsidRPr="003A15FB">
        <w:rPr>
          <w:rFonts w:ascii="Times New Roman" w:hAnsi="Times New Roman" w:cs="Times New Roman"/>
          <w:sz w:val="24"/>
          <w:szCs w:val="24"/>
        </w:rPr>
        <w:t xml:space="preserve"> of </w:t>
      </w:r>
      <w:r w:rsidR="00226923">
        <w:rPr>
          <w:rFonts w:ascii="Times New Roman" w:hAnsi="Times New Roman" w:cs="Times New Roman"/>
          <w:sz w:val="24"/>
          <w:szCs w:val="24"/>
        </w:rPr>
        <w:t xml:space="preserve">the </w:t>
      </w:r>
      <w:r w:rsidR="00F24C73" w:rsidRPr="003A15FB">
        <w:rPr>
          <w:rFonts w:ascii="Times New Roman" w:hAnsi="Times New Roman" w:cs="Times New Roman"/>
          <w:sz w:val="24"/>
          <w:szCs w:val="24"/>
        </w:rPr>
        <w:t>cohorts</w:t>
      </w:r>
      <w:r w:rsidR="00226923">
        <w:rPr>
          <w:rFonts w:ascii="Times New Roman" w:hAnsi="Times New Roman" w:cs="Times New Roman"/>
          <w:sz w:val="24"/>
          <w:szCs w:val="24"/>
        </w:rPr>
        <w:t xml:space="preserve">, and assuming that </w:t>
      </w:r>
      <w:r w:rsidR="00F24C73" w:rsidRPr="003A15FB">
        <w:rPr>
          <w:rFonts w:ascii="Times New Roman" w:hAnsi="Times New Roman" w:cs="Times New Roman"/>
          <w:sz w:val="24"/>
          <w:szCs w:val="24"/>
        </w:rPr>
        <w:t>over time</w:t>
      </w:r>
      <w:r w:rsidR="00226923">
        <w:rPr>
          <w:rFonts w:ascii="Times New Roman" w:hAnsi="Times New Roman" w:cs="Times New Roman"/>
          <w:sz w:val="24"/>
          <w:szCs w:val="24"/>
        </w:rPr>
        <w:t>,</w:t>
      </w:r>
      <w:r w:rsidR="00F24C73" w:rsidRPr="003A15FB">
        <w:rPr>
          <w:rFonts w:ascii="Times New Roman" w:hAnsi="Times New Roman" w:cs="Times New Roman"/>
          <w:sz w:val="24"/>
          <w:szCs w:val="24"/>
        </w:rPr>
        <w:t xml:space="preserve"> that cohorts would perform like they had historically</w:t>
      </w:r>
      <w:r w:rsidR="00226923">
        <w:rPr>
          <w:rFonts w:ascii="Times New Roman" w:hAnsi="Times New Roman" w:cs="Times New Roman"/>
          <w:sz w:val="24"/>
          <w:szCs w:val="24"/>
        </w:rPr>
        <w:t xml:space="preserve">.  He said that on that basis, they would </w:t>
      </w:r>
      <w:r w:rsidR="00F24C73" w:rsidRPr="003A15FB">
        <w:rPr>
          <w:rFonts w:ascii="Times New Roman" w:hAnsi="Times New Roman" w:cs="Times New Roman"/>
          <w:sz w:val="24"/>
          <w:szCs w:val="24"/>
        </w:rPr>
        <w:t>assign losses to each cohort, then aggregate.</w:t>
      </w:r>
      <w:r w:rsidR="00226923">
        <w:rPr>
          <w:rFonts w:ascii="Times New Roman" w:hAnsi="Times New Roman" w:cs="Times New Roman"/>
          <w:sz w:val="24"/>
          <w:szCs w:val="24"/>
        </w:rPr>
        <w:t xml:space="preserve">  Chris asked what Mr. </w:t>
      </w:r>
      <w:proofErr w:type="spellStart"/>
      <w:r w:rsidR="00226923">
        <w:rPr>
          <w:rFonts w:ascii="Times New Roman" w:hAnsi="Times New Roman" w:cs="Times New Roman"/>
          <w:sz w:val="24"/>
          <w:szCs w:val="24"/>
        </w:rPr>
        <w:t>Winer’s</w:t>
      </w:r>
      <w:proofErr w:type="spellEnd"/>
      <w:r w:rsidR="00226923">
        <w:rPr>
          <w:rFonts w:ascii="Times New Roman" w:hAnsi="Times New Roman" w:cs="Times New Roman"/>
          <w:sz w:val="24"/>
          <w:szCs w:val="24"/>
        </w:rPr>
        <w:t xml:space="preserve"> opinion was of that methodology.  Mr. Winer said that t</w:t>
      </w:r>
      <w:r w:rsidR="00F24C73" w:rsidRPr="003A15FB">
        <w:rPr>
          <w:rFonts w:ascii="Times New Roman" w:hAnsi="Times New Roman" w:cs="Times New Roman"/>
          <w:sz w:val="24"/>
          <w:szCs w:val="24"/>
        </w:rPr>
        <w:t xml:space="preserve">he accountants </w:t>
      </w:r>
      <w:r w:rsidR="00226923">
        <w:rPr>
          <w:rFonts w:ascii="Times New Roman" w:hAnsi="Times New Roman" w:cs="Times New Roman"/>
          <w:sz w:val="24"/>
          <w:szCs w:val="24"/>
        </w:rPr>
        <w:t xml:space="preserve">told him </w:t>
      </w:r>
      <w:r w:rsidR="00F24C73" w:rsidRPr="003A15FB">
        <w:rPr>
          <w:rFonts w:ascii="Times New Roman" w:hAnsi="Times New Roman" w:cs="Times New Roman"/>
          <w:sz w:val="24"/>
          <w:szCs w:val="24"/>
        </w:rPr>
        <w:t>that the allowance can’t incorporate views of future conditions</w:t>
      </w:r>
      <w:r w:rsidR="00226923">
        <w:rPr>
          <w:rFonts w:ascii="Times New Roman" w:hAnsi="Times New Roman" w:cs="Times New Roman"/>
          <w:sz w:val="24"/>
          <w:szCs w:val="24"/>
        </w:rPr>
        <w:t xml:space="preserve">, and since he is not an </w:t>
      </w:r>
      <w:r w:rsidR="00F24C73" w:rsidRPr="003A15FB">
        <w:rPr>
          <w:rFonts w:ascii="Times New Roman" w:hAnsi="Times New Roman" w:cs="Times New Roman"/>
          <w:sz w:val="24"/>
          <w:szCs w:val="24"/>
        </w:rPr>
        <w:t>accountant</w:t>
      </w:r>
      <w:r w:rsidR="00226923">
        <w:rPr>
          <w:rFonts w:ascii="Times New Roman" w:hAnsi="Times New Roman" w:cs="Times New Roman"/>
          <w:sz w:val="24"/>
          <w:szCs w:val="24"/>
        </w:rPr>
        <w:t xml:space="preserve">, he </w:t>
      </w:r>
      <w:r w:rsidR="00F24C73" w:rsidRPr="003A15FB">
        <w:rPr>
          <w:rFonts w:ascii="Times New Roman" w:hAnsi="Times New Roman" w:cs="Times New Roman"/>
          <w:sz w:val="24"/>
          <w:szCs w:val="24"/>
        </w:rPr>
        <w:t xml:space="preserve">assumed </w:t>
      </w:r>
      <w:r w:rsidR="00226923">
        <w:rPr>
          <w:rFonts w:ascii="Times New Roman" w:hAnsi="Times New Roman" w:cs="Times New Roman"/>
          <w:sz w:val="24"/>
          <w:szCs w:val="24"/>
        </w:rPr>
        <w:t xml:space="preserve">they were </w:t>
      </w:r>
      <w:r w:rsidR="00F24C73" w:rsidRPr="003A15FB">
        <w:rPr>
          <w:rFonts w:ascii="Times New Roman" w:hAnsi="Times New Roman" w:cs="Times New Roman"/>
          <w:sz w:val="24"/>
          <w:szCs w:val="24"/>
        </w:rPr>
        <w:t xml:space="preserve">right. </w:t>
      </w:r>
      <w:r w:rsidR="00226923">
        <w:rPr>
          <w:rFonts w:ascii="Times New Roman" w:hAnsi="Times New Roman" w:cs="Times New Roman"/>
          <w:sz w:val="24"/>
          <w:szCs w:val="24"/>
        </w:rPr>
        <w:t xml:space="preserve">He said he found the methodology to </w:t>
      </w:r>
      <w:r w:rsidR="00226923">
        <w:rPr>
          <w:rFonts w:ascii="Times New Roman" w:hAnsi="Times New Roman" w:cs="Times New Roman"/>
          <w:sz w:val="24"/>
          <w:szCs w:val="24"/>
        </w:rPr>
        <w:lastRenderedPageBreak/>
        <w:t>be “</w:t>
      </w:r>
      <w:r w:rsidR="00F24C73" w:rsidRPr="003A15FB">
        <w:rPr>
          <w:rFonts w:ascii="Times New Roman" w:hAnsi="Times New Roman" w:cs="Times New Roman"/>
          <w:sz w:val="24"/>
          <w:szCs w:val="24"/>
        </w:rPr>
        <w:t xml:space="preserve">cumbersome and often hard to see through the </w:t>
      </w:r>
      <w:r w:rsidR="00226923">
        <w:rPr>
          <w:rFonts w:ascii="Times New Roman" w:hAnsi="Times New Roman" w:cs="Times New Roman"/>
          <w:sz w:val="24"/>
          <w:szCs w:val="24"/>
        </w:rPr>
        <w:t xml:space="preserve">detail,” but that </w:t>
      </w:r>
      <w:r w:rsidR="00F24C73" w:rsidRPr="003A15FB">
        <w:rPr>
          <w:rFonts w:ascii="Times New Roman" w:hAnsi="Times New Roman" w:cs="Times New Roman"/>
          <w:sz w:val="24"/>
          <w:szCs w:val="24"/>
        </w:rPr>
        <w:t>it seemed consisten</w:t>
      </w:r>
      <w:r w:rsidR="00F24C73">
        <w:rPr>
          <w:rFonts w:ascii="Times New Roman" w:hAnsi="Times New Roman" w:cs="Times New Roman"/>
          <w:sz w:val="24"/>
          <w:szCs w:val="24"/>
        </w:rPr>
        <w:t>t</w:t>
      </w:r>
      <w:r w:rsidR="00F24C73" w:rsidRPr="003A15FB">
        <w:rPr>
          <w:rFonts w:ascii="Times New Roman" w:hAnsi="Times New Roman" w:cs="Times New Roman"/>
          <w:sz w:val="24"/>
          <w:szCs w:val="24"/>
        </w:rPr>
        <w:t xml:space="preserve"> with what </w:t>
      </w:r>
      <w:r w:rsidR="00226923">
        <w:rPr>
          <w:rFonts w:ascii="Times New Roman" w:hAnsi="Times New Roman" w:cs="Times New Roman"/>
          <w:sz w:val="24"/>
          <w:szCs w:val="24"/>
        </w:rPr>
        <w:t xml:space="preserve">he was told was </w:t>
      </w:r>
      <w:r w:rsidR="00F24C73" w:rsidRPr="003A15FB">
        <w:rPr>
          <w:rFonts w:ascii="Times New Roman" w:hAnsi="Times New Roman" w:cs="Times New Roman"/>
          <w:sz w:val="24"/>
          <w:szCs w:val="24"/>
        </w:rPr>
        <w:t>proper accounting.</w:t>
      </w:r>
    </w:p>
    <w:p w:rsidR="00F24C73" w:rsidRPr="003A15FB" w:rsidRDefault="00226923" w:rsidP="00BB29AE">
      <w:pPr>
        <w:jc w:val="both"/>
        <w:rPr>
          <w:rFonts w:ascii="Times New Roman" w:hAnsi="Times New Roman" w:cs="Times New Roman"/>
          <w:sz w:val="24"/>
          <w:szCs w:val="24"/>
        </w:rPr>
      </w:pPr>
      <w:r>
        <w:rPr>
          <w:rFonts w:ascii="Times New Roman" w:hAnsi="Times New Roman" w:cs="Times New Roman"/>
          <w:sz w:val="24"/>
          <w:szCs w:val="24"/>
        </w:rPr>
        <w:t xml:space="preserve">Chris asked if he thought the </w:t>
      </w:r>
      <w:r w:rsidR="00F24C73" w:rsidRPr="003A15FB">
        <w:rPr>
          <w:rFonts w:ascii="Times New Roman" w:hAnsi="Times New Roman" w:cs="Times New Roman"/>
          <w:sz w:val="24"/>
          <w:szCs w:val="24"/>
        </w:rPr>
        <w:t>company was under</w:t>
      </w:r>
      <w:r>
        <w:rPr>
          <w:rFonts w:ascii="Times New Roman" w:hAnsi="Times New Roman" w:cs="Times New Roman"/>
          <w:sz w:val="24"/>
          <w:szCs w:val="24"/>
        </w:rPr>
        <w:t>-</w:t>
      </w:r>
      <w:r w:rsidR="00F24C73" w:rsidRPr="003A15FB">
        <w:rPr>
          <w:rFonts w:ascii="Times New Roman" w:hAnsi="Times New Roman" w:cs="Times New Roman"/>
          <w:sz w:val="24"/>
          <w:szCs w:val="24"/>
        </w:rPr>
        <w:t>reserved</w:t>
      </w:r>
      <w:r>
        <w:rPr>
          <w:rFonts w:ascii="Times New Roman" w:hAnsi="Times New Roman" w:cs="Times New Roman"/>
          <w:sz w:val="24"/>
          <w:szCs w:val="24"/>
        </w:rPr>
        <w:t xml:space="preserve">.  Mr. Winer said he did not think so, but he isn’t an accountant.  Chris asked Mr. Winer if he thought that Fannie Mae </w:t>
      </w:r>
      <w:r w:rsidR="00F24C73" w:rsidRPr="003A15FB">
        <w:rPr>
          <w:rFonts w:ascii="Times New Roman" w:hAnsi="Times New Roman" w:cs="Times New Roman"/>
          <w:sz w:val="24"/>
          <w:szCs w:val="24"/>
        </w:rPr>
        <w:t>was going to incur more losses in the future than it had in its loan loss reserves</w:t>
      </w:r>
      <w:r>
        <w:rPr>
          <w:rFonts w:ascii="Times New Roman" w:hAnsi="Times New Roman" w:cs="Times New Roman"/>
          <w:sz w:val="24"/>
          <w:szCs w:val="24"/>
        </w:rPr>
        <w:t>, and Mr. Winer said “</w:t>
      </w:r>
      <w:r w:rsidR="00F24C73" w:rsidRPr="003A15FB">
        <w:rPr>
          <w:rFonts w:ascii="Times New Roman" w:hAnsi="Times New Roman" w:cs="Times New Roman"/>
          <w:sz w:val="24"/>
          <w:szCs w:val="24"/>
        </w:rPr>
        <w:t>Yes</w:t>
      </w:r>
      <w:r w:rsidR="00F24C73">
        <w:rPr>
          <w:rFonts w:ascii="Times New Roman" w:hAnsi="Times New Roman" w:cs="Times New Roman"/>
          <w:sz w:val="24"/>
          <w:szCs w:val="24"/>
        </w:rPr>
        <w:t>.</w:t>
      </w:r>
      <w:r>
        <w:rPr>
          <w:rFonts w:ascii="Times New Roman" w:hAnsi="Times New Roman" w:cs="Times New Roman"/>
          <w:sz w:val="24"/>
          <w:szCs w:val="24"/>
        </w:rPr>
        <w:t xml:space="preserve">”  He said that to the best of his recollection, he first thought the reserves </w:t>
      </w:r>
      <w:r w:rsidR="00AB2EB3">
        <w:rPr>
          <w:rFonts w:ascii="Times New Roman" w:hAnsi="Times New Roman" w:cs="Times New Roman"/>
          <w:sz w:val="24"/>
          <w:szCs w:val="24"/>
        </w:rPr>
        <w:t>c</w:t>
      </w:r>
      <w:r>
        <w:rPr>
          <w:rFonts w:ascii="Times New Roman" w:hAnsi="Times New Roman" w:cs="Times New Roman"/>
          <w:sz w:val="24"/>
          <w:szCs w:val="24"/>
        </w:rPr>
        <w:t xml:space="preserve">ould be </w:t>
      </w:r>
      <w:r w:rsidR="00AB2EB3">
        <w:rPr>
          <w:rFonts w:ascii="Times New Roman" w:hAnsi="Times New Roman" w:cs="Times New Roman"/>
          <w:sz w:val="24"/>
          <w:szCs w:val="24"/>
        </w:rPr>
        <w:t xml:space="preserve">exhausted </w:t>
      </w:r>
      <w:r w:rsidR="00F24C73" w:rsidRPr="003A15FB">
        <w:rPr>
          <w:rFonts w:ascii="Times New Roman" w:hAnsi="Times New Roman" w:cs="Times New Roman"/>
          <w:sz w:val="24"/>
          <w:szCs w:val="24"/>
        </w:rPr>
        <w:t xml:space="preserve">when </w:t>
      </w:r>
      <w:r w:rsidR="00AB2EB3">
        <w:rPr>
          <w:rFonts w:ascii="Times New Roman" w:hAnsi="Times New Roman" w:cs="Times New Roman"/>
          <w:sz w:val="24"/>
          <w:szCs w:val="24"/>
        </w:rPr>
        <w:t>“</w:t>
      </w:r>
      <w:r w:rsidR="00F24C73" w:rsidRPr="003A15FB">
        <w:rPr>
          <w:rFonts w:ascii="Times New Roman" w:hAnsi="Times New Roman" w:cs="Times New Roman"/>
          <w:sz w:val="24"/>
          <w:szCs w:val="24"/>
        </w:rPr>
        <w:t>we started observing declines in home prices.</w:t>
      </w:r>
      <w:r w:rsidR="00AB2EB3">
        <w:rPr>
          <w:rFonts w:ascii="Times New Roman" w:hAnsi="Times New Roman" w:cs="Times New Roman"/>
          <w:sz w:val="24"/>
          <w:szCs w:val="24"/>
        </w:rPr>
        <w:t xml:space="preserve">”  Chris asked if there was a difference in opinion between the Fed/OCC group and what Mr. </w:t>
      </w:r>
      <w:proofErr w:type="spellStart"/>
      <w:r w:rsidR="00AB2EB3">
        <w:rPr>
          <w:rFonts w:ascii="Times New Roman" w:hAnsi="Times New Roman" w:cs="Times New Roman"/>
          <w:sz w:val="24"/>
          <w:szCs w:val="24"/>
        </w:rPr>
        <w:t>Swad’s</w:t>
      </w:r>
      <w:proofErr w:type="spellEnd"/>
      <w:r w:rsidR="00AB2EB3">
        <w:rPr>
          <w:rFonts w:ascii="Times New Roman" w:hAnsi="Times New Roman" w:cs="Times New Roman"/>
          <w:sz w:val="24"/>
          <w:szCs w:val="24"/>
        </w:rPr>
        <w:t xml:space="preserve"> finance department projected.  Mr. Winer said that “</w:t>
      </w:r>
      <w:r w:rsidR="00F24C73" w:rsidRPr="003A15FB">
        <w:rPr>
          <w:rFonts w:ascii="Times New Roman" w:hAnsi="Times New Roman" w:cs="Times New Roman"/>
          <w:sz w:val="24"/>
          <w:szCs w:val="24"/>
        </w:rPr>
        <w:t xml:space="preserve">As I recall there was. </w:t>
      </w:r>
      <w:r w:rsidR="00AB2EB3">
        <w:rPr>
          <w:rFonts w:ascii="Times New Roman" w:hAnsi="Times New Roman" w:cs="Times New Roman"/>
          <w:sz w:val="24"/>
          <w:szCs w:val="24"/>
        </w:rPr>
        <w:t>[There were] t</w:t>
      </w:r>
      <w:r w:rsidR="00F24C73" w:rsidRPr="003A15FB">
        <w:rPr>
          <w:rFonts w:ascii="Times New Roman" w:hAnsi="Times New Roman" w:cs="Times New Roman"/>
          <w:sz w:val="24"/>
          <w:szCs w:val="24"/>
        </w:rPr>
        <w:t>wo issues</w:t>
      </w:r>
      <w:r w:rsidR="00AB2EB3">
        <w:rPr>
          <w:rFonts w:ascii="Times New Roman" w:hAnsi="Times New Roman" w:cs="Times New Roman"/>
          <w:sz w:val="24"/>
          <w:szCs w:val="24"/>
        </w:rPr>
        <w:t>.  One, t</w:t>
      </w:r>
      <w:r w:rsidR="00F24C73" w:rsidRPr="003A15FB">
        <w:rPr>
          <w:rFonts w:ascii="Times New Roman" w:hAnsi="Times New Roman" w:cs="Times New Roman"/>
          <w:sz w:val="24"/>
          <w:szCs w:val="24"/>
        </w:rPr>
        <w:t>hey recommen</w:t>
      </w:r>
      <w:r w:rsidR="00F24C73">
        <w:rPr>
          <w:rFonts w:ascii="Times New Roman" w:hAnsi="Times New Roman" w:cs="Times New Roman"/>
          <w:sz w:val="24"/>
          <w:szCs w:val="24"/>
        </w:rPr>
        <w:t>d</w:t>
      </w:r>
      <w:r w:rsidR="00F24C73" w:rsidRPr="003A15FB">
        <w:rPr>
          <w:rFonts w:ascii="Times New Roman" w:hAnsi="Times New Roman" w:cs="Times New Roman"/>
          <w:sz w:val="24"/>
          <w:szCs w:val="24"/>
        </w:rPr>
        <w:t xml:space="preserve">ed </w:t>
      </w:r>
      <w:r w:rsidR="00AB2EB3">
        <w:rPr>
          <w:rFonts w:ascii="Times New Roman" w:hAnsi="Times New Roman" w:cs="Times New Roman"/>
          <w:sz w:val="24"/>
          <w:szCs w:val="24"/>
        </w:rPr>
        <w:t xml:space="preserve">a </w:t>
      </w:r>
      <w:r w:rsidR="00F24C73" w:rsidRPr="003A15FB">
        <w:rPr>
          <w:rFonts w:ascii="Times New Roman" w:hAnsi="Times New Roman" w:cs="Times New Roman"/>
          <w:sz w:val="24"/>
          <w:szCs w:val="24"/>
        </w:rPr>
        <w:t>diff</w:t>
      </w:r>
      <w:r w:rsidR="00F24C73">
        <w:rPr>
          <w:rFonts w:ascii="Times New Roman" w:hAnsi="Times New Roman" w:cs="Times New Roman"/>
          <w:sz w:val="24"/>
          <w:szCs w:val="24"/>
        </w:rPr>
        <w:t>erent</w:t>
      </w:r>
      <w:r w:rsidR="00F24C73" w:rsidRPr="003A15FB">
        <w:rPr>
          <w:rFonts w:ascii="Times New Roman" w:hAnsi="Times New Roman" w:cs="Times New Roman"/>
          <w:sz w:val="24"/>
          <w:szCs w:val="24"/>
        </w:rPr>
        <w:t xml:space="preserve"> </w:t>
      </w:r>
      <w:r w:rsidR="00F24C73">
        <w:rPr>
          <w:rFonts w:ascii="Times New Roman" w:hAnsi="Times New Roman" w:cs="Times New Roman"/>
          <w:sz w:val="24"/>
          <w:szCs w:val="24"/>
        </w:rPr>
        <w:t>a</w:t>
      </w:r>
      <w:r w:rsidR="00F24C73" w:rsidRPr="003A15FB">
        <w:rPr>
          <w:rFonts w:ascii="Times New Roman" w:hAnsi="Times New Roman" w:cs="Times New Roman"/>
          <w:sz w:val="24"/>
          <w:szCs w:val="24"/>
        </w:rPr>
        <w:t>nalytic approach to computing the ana</w:t>
      </w:r>
      <w:r w:rsidR="00F24C73">
        <w:rPr>
          <w:rFonts w:ascii="Times New Roman" w:hAnsi="Times New Roman" w:cs="Times New Roman"/>
          <w:sz w:val="24"/>
          <w:szCs w:val="24"/>
        </w:rPr>
        <w:t>l</w:t>
      </w:r>
      <w:r w:rsidR="00F24C73" w:rsidRPr="003A15FB">
        <w:rPr>
          <w:rFonts w:ascii="Times New Roman" w:hAnsi="Times New Roman" w:cs="Times New Roman"/>
          <w:sz w:val="24"/>
          <w:szCs w:val="24"/>
        </w:rPr>
        <w:t>y</w:t>
      </w:r>
      <w:r w:rsidR="00F24C73">
        <w:rPr>
          <w:rFonts w:ascii="Times New Roman" w:hAnsi="Times New Roman" w:cs="Times New Roman"/>
          <w:sz w:val="24"/>
          <w:szCs w:val="24"/>
        </w:rPr>
        <w:t>s</w:t>
      </w:r>
      <w:r w:rsidR="00F24C73" w:rsidRPr="003A15FB">
        <w:rPr>
          <w:rFonts w:ascii="Times New Roman" w:hAnsi="Times New Roman" w:cs="Times New Roman"/>
          <w:sz w:val="24"/>
          <w:szCs w:val="24"/>
        </w:rPr>
        <w:t xml:space="preserve">is </w:t>
      </w:r>
      <w:r w:rsidR="00AB2EB3">
        <w:rPr>
          <w:rFonts w:ascii="Times New Roman" w:hAnsi="Times New Roman" w:cs="Times New Roman"/>
          <w:sz w:val="24"/>
          <w:szCs w:val="24"/>
        </w:rPr>
        <w:t xml:space="preserve">of </w:t>
      </w:r>
      <w:r w:rsidR="00F24C73" w:rsidRPr="003A15FB">
        <w:rPr>
          <w:rFonts w:ascii="Times New Roman" w:hAnsi="Times New Roman" w:cs="Times New Roman"/>
          <w:sz w:val="24"/>
          <w:szCs w:val="24"/>
        </w:rPr>
        <w:t>whether or not you take into account future economic conditions</w:t>
      </w:r>
      <w:r w:rsidR="00AB2EB3">
        <w:rPr>
          <w:rFonts w:ascii="Times New Roman" w:hAnsi="Times New Roman" w:cs="Times New Roman"/>
          <w:sz w:val="24"/>
          <w:szCs w:val="24"/>
        </w:rPr>
        <w:t>, and two, t</w:t>
      </w:r>
      <w:r w:rsidR="00F24C73" w:rsidRPr="003A15FB">
        <w:rPr>
          <w:rFonts w:ascii="Times New Roman" w:hAnsi="Times New Roman" w:cs="Times New Roman"/>
          <w:sz w:val="24"/>
          <w:szCs w:val="24"/>
        </w:rPr>
        <w:t>hey thought you should include your view of future economic conditions</w:t>
      </w:r>
      <w:r w:rsidR="00AB2EB3">
        <w:rPr>
          <w:rFonts w:ascii="Times New Roman" w:hAnsi="Times New Roman" w:cs="Times New Roman"/>
          <w:sz w:val="24"/>
          <w:szCs w:val="24"/>
        </w:rPr>
        <w:t>.”</w:t>
      </w:r>
      <w:r w:rsidR="00BB29AE">
        <w:rPr>
          <w:rFonts w:ascii="Times New Roman" w:hAnsi="Times New Roman" w:cs="Times New Roman"/>
          <w:sz w:val="24"/>
          <w:szCs w:val="24"/>
        </w:rPr>
        <w:t xml:space="preserve">  Chris asked if Mr. Winer could elaborate on the first point, and he said that the Fed and OCC used a roll-rate analysis to determine the probability that delinquent loans would ultimately default.  Mr. Winer said that he didn’t have an opinion on the validity of the roll-rate analysis, though he said that he did think that the OCC/Fed approach</w:t>
      </w:r>
      <w:r w:rsidR="00F24C73" w:rsidRPr="003A15FB">
        <w:rPr>
          <w:rFonts w:ascii="Times New Roman" w:hAnsi="Times New Roman" w:cs="Times New Roman"/>
          <w:sz w:val="24"/>
          <w:szCs w:val="24"/>
        </w:rPr>
        <w:t xml:space="preserve"> flawed from an analytical standpoint</w:t>
      </w:r>
      <w:r w:rsidR="00BB29AE">
        <w:rPr>
          <w:rFonts w:ascii="Times New Roman" w:hAnsi="Times New Roman" w:cs="Times New Roman"/>
          <w:sz w:val="24"/>
          <w:szCs w:val="24"/>
        </w:rPr>
        <w:t xml:space="preserve">, but that he didn’t know if </w:t>
      </w:r>
      <w:r w:rsidR="00F24C73" w:rsidRPr="003A15FB">
        <w:rPr>
          <w:rFonts w:ascii="Times New Roman" w:hAnsi="Times New Roman" w:cs="Times New Roman"/>
          <w:sz w:val="24"/>
          <w:szCs w:val="24"/>
        </w:rPr>
        <w:t xml:space="preserve">it would </w:t>
      </w:r>
      <w:r w:rsidR="00BB29AE">
        <w:rPr>
          <w:rFonts w:ascii="Times New Roman" w:hAnsi="Times New Roman" w:cs="Times New Roman"/>
          <w:sz w:val="24"/>
          <w:szCs w:val="24"/>
        </w:rPr>
        <w:t xml:space="preserve">prove to </w:t>
      </w:r>
      <w:r w:rsidR="00F24C73" w:rsidRPr="003A15FB">
        <w:rPr>
          <w:rFonts w:ascii="Times New Roman" w:hAnsi="Times New Roman" w:cs="Times New Roman"/>
          <w:sz w:val="24"/>
          <w:szCs w:val="24"/>
        </w:rPr>
        <w:t xml:space="preserve">be good if </w:t>
      </w:r>
      <w:r w:rsidR="00BB29AE">
        <w:rPr>
          <w:rFonts w:ascii="Times New Roman" w:hAnsi="Times New Roman" w:cs="Times New Roman"/>
          <w:sz w:val="24"/>
          <w:szCs w:val="24"/>
        </w:rPr>
        <w:t xml:space="preserve">it was </w:t>
      </w:r>
      <w:r w:rsidR="00F24C73" w:rsidRPr="003A15FB">
        <w:rPr>
          <w:rFonts w:ascii="Times New Roman" w:hAnsi="Times New Roman" w:cs="Times New Roman"/>
          <w:sz w:val="24"/>
          <w:szCs w:val="24"/>
        </w:rPr>
        <w:t>implemented</w:t>
      </w:r>
      <w:r w:rsidR="00BB29AE">
        <w:rPr>
          <w:rFonts w:ascii="Times New Roman" w:hAnsi="Times New Roman" w:cs="Times New Roman"/>
          <w:sz w:val="24"/>
          <w:szCs w:val="24"/>
        </w:rPr>
        <w:t>.</w:t>
      </w:r>
    </w:p>
    <w:p w:rsidR="00BB29AE" w:rsidRPr="00BB29AE" w:rsidRDefault="006C1CB5" w:rsidP="00F24C73">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Accounting issues raised in March 2008 </w:t>
      </w:r>
      <w:r w:rsidR="00BB29AE">
        <w:rPr>
          <w:rFonts w:ascii="Times New Roman" w:hAnsi="Times New Roman" w:cs="Times New Roman"/>
          <w:b/>
          <w:sz w:val="24"/>
          <w:szCs w:val="24"/>
          <w:u w:val="single"/>
        </w:rPr>
        <w:t>Barron’s article</w:t>
      </w:r>
    </w:p>
    <w:p w:rsidR="00F24C73" w:rsidRPr="003A15FB" w:rsidRDefault="00BB29AE" w:rsidP="00F24C73">
      <w:pPr>
        <w:jc w:val="both"/>
        <w:rPr>
          <w:rFonts w:ascii="Times New Roman" w:hAnsi="Times New Roman" w:cs="Times New Roman"/>
          <w:sz w:val="24"/>
          <w:szCs w:val="24"/>
        </w:rPr>
      </w:pPr>
      <w:r>
        <w:rPr>
          <w:rFonts w:ascii="Times New Roman" w:hAnsi="Times New Roman" w:cs="Times New Roman"/>
          <w:sz w:val="24"/>
          <w:szCs w:val="24"/>
        </w:rPr>
        <w:t>Chris asked if Mr. Winer recalled the M</w:t>
      </w:r>
      <w:r w:rsidR="00F24C73" w:rsidRPr="003A15FB">
        <w:rPr>
          <w:rFonts w:ascii="Times New Roman" w:hAnsi="Times New Roman" w:cs="Times New Roman"/>
          <w:sz w:val="24"/>
          <w:szCs w:val="24"/>
        </w:rPr>
        <w:t xml:space="preserve">arch </w:t>
      </w:r>
      <w:r>
        <w:rPr>
          <w:rFonts w:ascii="Times New Roman" w:hAnsi="Times New Roman" w:cs="Times New Roman"/>
          <w:sz w:val="24"/>
          <w:szCs w:val="24"/>
        </w:rPr>
        <w:t>20</w:t>
      </w:r>
      <w:r w:rsidR="00F24C73" w:rsidRPr="003A15FB">
        <w:rPr>
          <w:rFonts w:ascii="Times New Roman" w:hAnsi="Times New Roman" w:cs="Times New Roman"/>
          <w:sz w:val="24"/>
          <w:szCs w:val="24"/>
        </w:rPr>
        <w:t xml:space="preserve">08 </w:t>
      </w:r>
      <w:r>
        <w:rPr>
          <w:rFonts w:ascii="Times New Roman" w:hAnsi="Times New Roman" w:cs="Times New Roman"/>
          <w:sz w:val="24"/>
          <w:szCs w:val="24"/>
        </w:rPr>
        <w:t xml:space="preserve">Barron’s article questioning </w:t>
      </w:r>
      <w:r w:rsidR="00F24C73" w:rsidRPr="003A15FB">
        <w:rPr>
          <w:rFonts w:ascii="Times New Roman" w:hAnsi="Times New Roman" w:cs="Times New Roman"/>
          <w:sz w:val="24"/>
          <w:szCs w:val="24"/>
        </w:rPr>
        <w:t xml:space="preserve">whether </w:t>
      </w:r>
      <w:r>
        <w:rPr>
          <w:rFonts w:ascii="Times New Roman" w:hAnsi="Times New Roman" w:cs="Times New Roman"/>
          <w:sz w:val="24"/>
          <w:szCs w:val="24"/>
        </w:rPr>
        <w:t>or not Fannie Mae was insolvent as a result of questionable accounting. Mr. Winer said that he didn’t particularly remember it, although he did recall people calling Fannie’s accounting practices into question.</w:t>
      </w:r>
      <w:r w:rsidR="00E11A1E">
        <w:rPr>
          <w:rFonts w:ascii="Times New Roman" w:hAnsi="Times New Roman" w:cs="Times New Roman"/>
          <w:sz w:val="24"/>
          <w:szCs w:val="24"/>
        </w:rPr>
        <w:t xml:space="preserve">  Chris said that understanding that he didn’t recall the article specifically, o</w:t>
      </w:r>
      <w:r w:rsidR="00F24C73" w:rsidRPr="003A15FB">
        <w:rPr>
          <w:rFonts w:ascii="Times New Roman" w:hAnsi="Times New Roman" w:cs="Times New Roman"/>
          <w:sz w:val="24"/>
          <w:szCs w:val="24"/>
        </w:rPr>
        <w:t xml:space="preserve">ne of the issues </w:t>
      </w:r>
      <w:r w:rsidR="00E11A1E">
        <w:rPr>
          <w:rFonts w:ascii="Times New Roman" w:hAnsi="Times New Roman" w:cs="Times New Roman"/>
          <w:sz w:val="24"/>
          <w:szCs w:val="24"/>
        </w:rPr>
        <w:t xml:space="preserve">raised </w:t>
      </w:r>
      <w:r w:rsidR="00F24C73" w:rsidRPr="003A15FB">
        <w:rPr>
          <w:rFonts w:ascii="Times New Roman" w:hAnsi="Times New Roman" w:cs="Times New Roman"/>
          <w:sz w:val="24"/>
          <w:szCs w:val="24"/>
        </w:rPr>
        <w:t xml:space="preserve">was </w:t>
      </w:r>
      <w:r w:rsidR="00E11A1E">
        <w:rPr>
          <w:rFonts w:ascii="Times New Roman" w:hAnsi="Times New Roman" w:cs="Times New Roman"/>
          <w:sz w:val="24"/>
          <w:szCs w:val="24"/>
        </w:rPr>
        <w:t xml:space="preserve">the </w:t>
      </w:r>
      <w:r w:rsidR="00F24C73" w:rsidRPr="003A15FB">
        <w:rPr>
          <w:rFonts w:ascii="Times New Roman" w:hAnsi="Times New Roman" w:cs="Times New Roman"/>
          <w:sz w:val="24"/>
          <w:szCs w:val="24"/>
        </w:rPr>
        <w:t xml:space="preserve">value of </w:t>
      </w:r>
      <w:r w:rsidR="00E11A1E">
        <w:rPr>
          <w:rFonts w:ascii="Times New Roman" w:hAnsi="Times New Roman" w:cs="Times New Roman"/>
          <w:sz w:val="24"/>
          <w:szCs w:val="24"/>
        </w:rPr>
        <w:t>A</w:t>
      </w:r>
      <w:r w:rsidR="00F24C73" w:rsidRPr="003A15FB">
        <w:rPr>
          <w:rFonts w:ascii="Times New Roman" w:hAnsi="Times New Roman" w:cs="Times New Roman"/>
          <w:sz w:val="24"/>
          <w:szCs w:val="24"/>
        </w:rPr>
        <w:t>lt</w:t>
      </w:r>
      <w:r w:rsidR="00E11A1E">
        <w:rPr>
          <w:rFonts w:ascii="Times New Roman" w:hAnsi="Times New Roman" w:cs="Times New Roman"/>
          <w:sz w:val="24"/>
          <w:szCs w:val="24"/>
        </w:rPr>
        <w:t>-</w:t>
      </w:r>
      <w:proofErr w:type="gramStart"/>
      <w:r w:rsidR="00E11A1E">
        <w:rPr>
          <w:rFonts w:ascii="Times New Roman" w:hAnsi="Times New Roman" w:cs="Times New Roman"/>
          <w:sz w:val="24"/>
          <w:szCs w:val="24"/>
        </w:rPr>
        <w:t>A</w:t>
      </w:r>
      <w:r w:rsidR="00F24C73" w:rsidRPr="003A15FB">
        <w:rPr>
          <w:rFonts w:ascii="Times New Roman" w:hAnsi="Times New Roman" w:cs="Times New Roman"/>
          <w:sz w:val="24"/>
          <w:szCs w:val="24"/>
        </w:rPr>
        <w:t xml:space="preserve"> and</w:t>
      </w:r>
      <w:proofErr w:type="gramEnd"/>
      <w:r w:rsidR="00F24C73" w:rsidRPr="003A15FB">
        <w:rPr>
          <w:rFonts w:ascii="Times New Roman" w:hAnsi="Times New Roman" w:cs="Times New Roman"/>
          <w:sz w:val="24"/>
          <w:szCs w:val="24"/>
        </w:rPr>
        <w:t xml:space="preserve"> subprime </w:t>
      </w:r>
      <w:r w:rsidR="00E11A1E">
        <w:rPr>
          <w:rFonts w:ascii="Times New Roman" w:hAnsi="Times New Roman" w:cs="Times New Roman"/>
          <w:sz w:val="24"/>
          <w:szCs w:val="24"/>
        </w:rPr>
        <w:t xml:space="preserve">private label securities </w:t>
      </w:r>
      <w:r w:rsidR="00F24C73" w:rsidRPr="003A15FB">
        <w:rPr>
          <w:rFonts w:ascii="Times New Roman" w:hAnsi="Times New Roman" w:cs="Times New Roman"/>
          <w:sz w:val="24"/>
          <w:szCs w:val="24"/>
        </w:rPr>
        <w:t xml:space="preserve">on </w:t>
      </w:r>
      <w:r w:rsidR="00E11A1E">
        <w:rPr>
          <w:rFonts w:ascii="Times New Roman" w:hAnsi="Times New Roman" w:cs="Times New Roman"/>
          <w:sz w:val="24"/>
          <w:szCs w:val="24"/>
        </w:rPr>
        <w:t xml:space="preserve">Fannie Mae’s </w:t>
      </w:r>
      <w:r w:rsidR="00F24C73" w:rsidRPr="003A15FB">
        <w:rPr>
          <w:rFonts w:ascii="Times New Roman" w:hAnsi="Times New Roman" w:cs="Times New Roman"/>
          <w:sz w:val="24"/>
          <w:szCs w:val="24"/>
        </w:rPr>
        <w:t>books</w:t>
      </w:r>
      <w:r w:rsidR="00E11A1E">
        <w:rPr>
          <w:rFonts w:ascii="Times New Roman" w:hAnsi="Times New Roman" w:cs="Times New Roman"/>
          <w:sz w:val="24"/>
          <w:szCs w:val="24"/>
        </w:rPr>
        <w:t>.  Chris asked if he recalled any discussion in 2007 or later about whether or not the securities were over</w:t>
      </w:r>
      <w:r w:rsidR="00F24C73" w:rsidRPr="003A15FB">
        <w:rPr>
          <w:rFonts w:ascii="Times New Roman" w:hAnsi="Times New Roman" w:cs="Times New Roman"/>
          <w:sz w:val="24"/>
          <w:szCs w:val="24"/>
        </w:rPr>
        <w:t>valued</w:t>
      </w:r>
      <w:r w:rsidR="00E11A1E">
        <w:rPr>
          <w:rFonts w:ascii="Times New Roman" w:hAnsi="Times New Roman" w:cs="Times New Roman"/>
          <w:sz w:val="24"/>
          <w:szCs w:val="24"/>
        </w:rPr>
        <w:t>.  Mr. Winer said he didn’t.</w:t>
      </w:r>
    </w:p>
    <w:p w:rsidR="00F24C73" w:rsidRPr="003A15FB" w:rsidRDefault="00E11A1E" w:rsidP="00E11A1E">
      <w:pPr>
        <w:jc w:val="both"/>
        <w:rPr>
          <w:rFonts w:ascii="Times New Roman" w:hAnsi="Times New Roman" w:cs="Times New Roman"/>
          <w:sz w:val="24"/>
          <w:szCs w:val="24"/>
        </w:rPr>
      </w:pPr>
      <w:r>
        <w:rPr>
          <w:rFonts w:ascii="Times New Roman" w:hAnsi="Times New Roman" w:cs="Times New Roman"/>
          <w:sz w:val="24"/>
          <w:szCs w:val="24"/>
        </w:rPr>
        <w:t>Chris asked Mr. Winer if he was i</w:t>
      </w:r>
      <w:r w:rsidR="00F24C73" w:rsidRPr="003A15FB">
        <w:rPr>
          <w:rFonts w:ascii="Times New Roman" w:hAnsi="Times New Roman" w:cs="Times New Roman"/>
          <w:sz w:val="24"/>
          <w:szCs w:val="24"/>
        </w:rPr>
        <w:t>nvo</w:t>
      </w:r>
      <w:r w:rsidR="00F24C73">
        <w:rPr>
          <w:rFonts w:ascii="Times New Roman" w:hAnsi="Times New Roman" w:cs="Times New Roman"/>
          <w:sz w:val="24"/>
          <w:szCs w:val="24"/>
        </w:rPr>
        <w:t>l</w:t>
      </w:r>
      <w:r w:rsidR="00F24C73" w:rsidRPr="003A15FB">
        <w:rPr>
          <w:rFonts w:ascii="Times New Roman" w:hAnsi="Times New Roman" w:cs="Times New Roman"/>
          <w:sz w:val="24"/>
          <w:szCs w:val="24"/>
        </w:rPr>
        <w:t xml:space="preserve">ved </w:t>
      </w:r>
      <w:r w:rsidR="00F24C73">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F24C73">
        <w:rPr>
          <w:rFonts w:ascii="Times New Roman" w:hAnsi="Times New Roman" w:cs="Times New Roman"/>
          <w:sz w:val="24"/>
          <w:szCs w:val="24"/>
        </w:rPr>
        <w:t>prep</w:t>
      </w:r>
      <w:r>
        <w:rPr>
          <w:rFonts w:ascii="Times New Roman" w:hAnsi="Times New Roman" w:cs="Times New Roman"/>
          <w:sz w:val="24"/>
          <w:szCs w:val="24"/>
        </w:rPr>
        <w:t>aration</w:t>
      </w:r>
      <w:r w:rsidR="00F24C73">
        <w:rPr>
          <w:rFonts w:ascii="Times New Roman" w:hAnsi="Times New Roman" w:cs="Times New Roman"/>
          <w:sz w:val="24"/>
          <w:szCs w:val="24"/>
        </w:rPr>
        <w:t xml:space="preserve"> of </w:t>
      </w:r>
      <w:r>
        <w:rPr>
          <w:rFonts w:ascii="Times New Roman" w:hAnsi="Times New Roman" w:cs="Times New Roman"/>
          <w:sz w:val="24"/>
          <w:szCs w:val="24"/>
        </w:rPr>
        <w:t xml:space="preserve">Fannie Mae’s </w:t>
      </w:r>
      <w:r w:rsidR="00F24C73">
        <w:rPr>
          <w:rFonts w:ascii="Times New Roman" w:hAnsi="Times New Roman" w:cs="Times New Roman"/>
          <w:sz w:val="24"/>
          <w:szCs w:val="24"/>
        </w:rPr>
        <w:t>financial statements</w:t>
      </w:r>
      <w:r>
        <w:rPr>
          <w:rFonts w:ascii="Times New Roman" w:hAnsi="Times New Roman" w:cs="Times New Roman"/>
          <w:sz w:val="24"/>
          <w:szCs w:val="24"/>
        </w:rPr>
        <w:t xml:space="preserve">.  He said that the BAD group </w:t>
      </w:r>
      <w:r w:rsidR="00F24C73" w:rsidRPr="003A15FB">
        <w:rPr>
          <w:rFonts w:ascii="Times New Roman" w:hAnsi="Times New Roman" w:cs="Times New Roman"/>
          <w:sz w:val="24"/>
          <w:szCs w:val="24"/>
        </w:rPr>
        <w:t>provided some models</w:t>
      </w:r>
      <w:r w:rsidR="006C1CB5">
        <w:rPr>
          <w:rFonts w:ascii="Times New Roman" w:hAnsi="Times New Roman" w:cs="Times New Roman"/>
          <w:sz w:val="24"/>
          <w:szCs w:val="24"/>
        </w:rPr>
        <w:t xml:space="preserve"> used in the preparation.  </w:t>
      </w:r>
    </w:p>
    <w:p w:rsidR="00F24C73" w:rsidRPr="003A15FB" w:rsidRDefault="006C1CB5" w:rsidP="00723088">
      <w:pPr>
        <w:jc w:val="both"/>
        <w:rPr>
          <w:rFonts w:ascii="Times New Roman" w:hAnsi="Times New Roman" w:cs="Times New Roman"/>
          <w:sz w:val="24"/>
          <w:szCs w:val="24"/>
        </w:rPr>
      </w:pPr>
      <w:r>
        <w:rPr>
          <w:rFonts w:ascii="Times New Roman" w:hAnsi="Times New Roman" w:cs="Times New Roman"/>
          <w:sz w:val="24"/>
          <w:szCs w:val="24"/>
        </w:rPr>
        <w:t xml:space="preserve">Chris asked if Fannie Mae </w:t>
      </w:r>
      <w:r w:rsidR="00F24C73" w:rsidRPr="003A15FB">
        <w:rPr>
          <w:rFonts w:ascii="Times New Roman" w:hAnsi="Times New Roman" w:cs="Times New Roman"/>
          <w:sz w:val="24"/>
          <w:szCs w:val="24"/>
        </w:rPr>
        <w:t xml:space="preserve">valued </w:t>
      </w:r>
      <w:proofErr w:type="gramStart"/>
      <w:r w:rsidR="00F24C73" w:rsidRPr="003A15FB">
        <w:rPr>
          <w:rFonts w:ascii="Times New Roman" w:hAnsi="Times New Roman" w:cs="Times New Roman"/>
          <w:sz w:val="24"/>
          <w:szCs w:val="24"/>
        </w:rPr>
        <w:t>its</w:t>
      </w:r>
      <w:proofErr w:type="gramEnd"/>
      <w:r w:rsidR="00F24C73" w:rsidRPr="003A15FB">
        <w:rPr>
          <w:rFonts w:ascii="Times New Roman" w:hAnsi="Times New Roman" w:cs="Times New Roman"/>
          <w:sz w:val="24"/>
          <w:szCs w:val="24"/>
        </w:rPr>
        <w:t xml:space="preserve"> </w:t>
      </w:r>
      <w:r w:rsidR="00F24C73">
        <w:rPr>
          <w:rFonts w:ascii="Times New Roman" w:hAnsi="Times New Roman" w:cs="Times New Roman"/>
          <w:sz w:val="24"/>
          <w:szCs w:val="24"/>
        </w:rPr>
        <w:t xml:space="preserve">PLS </w:t>
      </w:r>
      <w:r w:rsidR="00F24C73" w:rsidRPr="003A15FB">
        <w:rPr>
          <w:rFonts w:ascii="Times New Roman" w:hAnsi="Times New Roman" w:cs="Times New Roman"/>
          <w:sz w:val="24"/>
          <w:szCs w:val="24"/>
        </w:rPr>
        <w:t xml:space="preserve">by finding a price </w:t>
      </w:r>
      <w:r>
        <w:rPr>
          <w:rFonts w:ascii="Times New Roman" w:hAnsi="Times New Roman" w:cs="Times New Roman"/>
          <w:sz w:val="24"/>
          <w:szCs w:val="24"/>
        </w:rPr>
        <w:t xml:space="preserve">in the market </w:t>
      </w:r>
      <w:r w:rsidR="00F24C73" w:rsidRPr="003A15FB">
        <w:rPr>
          <w:rFonts w:ascii="Times New Roman" w:hAnsi="Times New Roman" w:cs="Times New Roman"/>
          <w:sz w:val="24"/>
          <w:szCs w:val="24"/>
        </w:rPr>
        <w:t xml:space="preserve">or if it </w:t>
      </w:r>
      <w:r>
        <w:rPr>
          <w:rFonts w:ascii="Times New Roman" w:hAnsi="Times New Roman" w:cs="Times New Roman"/>
          <w:sz w:val="24"/>
          <w:szCs w:val="24"/>
        </w:rPr>
        <w:t xml:space="preserve">relied on pricing </w:t>
      </w:r>
      <w:r w:rsidR="00F24C73" w:rsidRPr="003A15FB">
        <w:rPr>
          <w:rFonts w:ascii="Times New Roman" w:hAnsi="Times New Roman" w:cs="Times New Roman"/>
          <w:sz w:val="24"/>
          <w:szCs w:val="24"/>
        </w:rPr>
        <w:t>models</w:t>
      </w:r>
      <w:r>
        <w:rPr>
          <w:rFonts w:ascii="Times New Roman" w:hAnsi="Times New Roman" w:cs="Times New Roman"/>
          <w:sz w:val="24"/>
          <w:szCs w:val="24"/>
        </w:rPr>
        <w:t>.  Mr. Winer said that the company used third party pricing to value the</w:t>
      </w:r>
      <w:r w:rsidR="00F24C73" w:rsidRPr="003A15FB">
        <w:rPr>
          <w:rFonts w:ascii="Times New Roman" w:hAnsi="Times New Roman" w:cs="Times New Roman"/>
          <w:sz w:val="24"/>
          <w:szCs w:val="24"/>
        </w:rPr>
        <w:t xml:space="preserve"> securities</w:t>
      </w:r>
      <w:r>
        <w:rPr>
          <w:rFonts w:ascii="Times New Roman" w:hAnsi="Times New Roman" w:cs="Times New Roman"/>
          <w:sz w:val="24"/>
          <w:szCs w:val="24"/>
        </w:rPr>
        <w:t xml:space="preserve">, although he didn’t </w:t>
      </w:r>
      <w:r w:rsidR="00F24C73" w:rsidRPr="003A15FB">
        <w:rPr>
          <w:rFonts w:ascii="Times New Roman" w:hAnsi="Times New Roman" w:cs="Times New Roman"/>
          <w:sz w:val="24"/>
          <w:szCs w:val="24"/>
        </w:rPr>
        <w:t xml:space="preserve">know if </w:t>
      </w:r>
      <w:r>
        <w:rPr>
          <w:rFonts w:ascii="Times New Roman" w:hAnsi="Times New Roman" w:cs="Times New Roman"/>
          <w:sz w:val="24"/>
          <w:szCs w:val="24"/>
        </w:rPr>
        <w:t xml:space="preserve">they </w:t>
      </w:r>
      <w:r w:rsidR="00F24C73" w:rsidRPr="003A15FB">
        <w:rPr>
          <w:rFonts w:ascii="Times New Roman" w:hAnsi="Times New Roman" w:cs="Times New Roman"/>
          <w:sz w:val="24"/>
          <w:szCs w:val="24"/>
        </w:rPr>
        <w:t xml:space="preserve">always did that. </w:t>
      </w:r>
      <w:r>
        <w:rPr>
          <w:rFonts w:ascii="Times New Roman" w:hAnsi="Times New Roman" w:cs="Times New Roman"/>
          <w:sz w:val="24"/>
          <w:szCs w:val="24"/>
        </w:rPr>
        <w:t>Chris asked if he recalled discussion during or after late 2007 about whether or not the company needed to take additional marks on the PLS, and Mr. Winer said he didn’t recall.  Chris asked again if he recalled any discussion of being under-reserved in 2007, and Mr. Winer said that “p</w:t>
      </w:r>
      <w:r w:rsidR="00F24C73" w:rsidRPr="003A15FB">
        <w:rPr>
          <w:rFonts w:ascii="Times New Roman" w:hAnsi="Times New Roman" w:cs="Times New Roman"/>
          <w:sz w:val="24"/>
          <w:szCs w:val="24"/>
        </w:rPr>
        <w:t xml:space="preserve">art of what committee always did was </w:t>
      </w:r>
      <w:r>
        <w:rPr>
          <w:rFonts w:ascii="Times New Roman" w:hAnsi="Times New Roman" w:cs="Times New Roman"/>
          <w:sz w:val="24"/>
          <w:szCs w:val="24"/>
        </w:rPr>
        <w:t>[</w:t>
      </w:r>
      <w:r w:rsidR="00F24C73" w:rsidRPr="003A15FB">
        <w:rPr>
          <w:rFonts w:ascii="Times New Roman" w:hAnsi="Times New Roman" w:cs="Times New Roman"/>
          <w:sz w:val="24"/>
          <w:szCs w:val="24"/>
        </w:rPr>
        <w:t>talk</w:t>
      </w:r>
      <w:r>
        <w:rPr>
          <w:rFonts w:ascii="Times New Roman" w:hAnsi="Times New Roman" w:cs="Times New Roman"/>
          <w:sz w:val="24"/>
          <w:szCs w:val="24"/>
        </w:rPr>
        <w:t>]</w:t>
      </w:r>
      <w:r w:rsidR="00F24C73" w:rsidRPr="003A15FB">
        <w:rPr>
          <w:rFonts w:ascii="Times New Roman" w:hAnsi="Times New Roman" w:cs="Times New Roman"/>
          <w:sz w:val="24"/>
          <w:szCs w:val="24"/>
        </w:rPr>
        <w:t xml:space="preserve"> about the loss reserves. I don’t remember a heightened level of disc</w:t>
      </w:r>
      <w:r>
        <w:rPr>
          <w:rFonts w:ascii="Times New Roman" w:hAnsi="Times New Roman" w:cs="Times New Roman"/>
          <w:sz w:val="24"/>
          <w:szCs w:val="24"/>
        </w:rPr>
        <w:t>ussion” during that period, however.  Chris asked if he personally ever held the view that Fannie Mae was under-reserved.  Mr. Winer said “No</w:t>
      </w:r>
      <w:r w:rsidR="00F24C73" w:rsidRPr="003A15FB">
        <w:rPr>
          <w:rFonts w:ascii="Times New Roman" w:hAnsi="Times New Roman" w:cs="Times New Roman"/>
          <w:sz w:val="24"/>
          <w:szCs w:val="24"/>
        </w:rPr>
        <w:t>.</w:t>
      </w:r>
      <w:r>
        <w:rPr>
          <w:rFonts w:ascii="Times New Roman" w:hAnsi="Times New Roman" w:cs="Times New Roman"/>
          <w:sz w:val="24"/>
          <w:szCs w:val="24"/>
        </w:rPr>
        <w:t>” He said that he anticipated challenges with its reserves under the projected losses, b</w:t>
      </w:r>
      <w:r w:rsidR="00F24C73" w:rsidRPr="003A15FB">
        <w:rPr>
          <w:rFonts w:ascii="Times New Roman" w:hAnsi="Times New Roman" w:cs="Times New Roman"/>
          <w:sz w:val="24"/>
          <w:szCs w:val="24"/>
        </w:rPr>
        <w:t xml:space="preserve">ut </w:t>
      </w:r>
      <w:r>
        <w:rPr>
          <w:rFonts w:ascii="Times New Roman" w:hAnsi="Times New Roman" w:cs="Times New Roman"/>
          <w:sz w:val="24"/>
          <w:szCs w:val="24"/>
        </w:rPr>
        <w:t xml:space="preserve">that </w:t>
      </w:r>
      <w:r w:rsidR="00F24C73" w:rsidRPr="003A15FB">
        <w:rPr>
          <w:rFonts w:ascii="Times New Roman" w:hAnsi="Times New Roman" w:cs="Times New Roman"/>
          <w:sz w:val="24"/>
          <w:szCs w:val="24"/>
        </w:rPr>
        <w:t xml:space="preserve">the reserves were consistent with </w:t>
      </w:r>
      <w:r>
        <w:rPr>
          <w:rFonts w:ascii="Times New Roman" w:hAnsi="Times New Roman" w:cs="Times New Roman"/>
          <w:sz w:val="24"/>
          <w:szCs w:val="24"/>
        </w:rPr>
        <w:t xml:space="preserve">the company’s </w:t>
      </w:r>
      <w:r w:rsidR="00F24C73" w:rsidRPr="003A15FB">
        <w:rPr>
          <w:rFonts w:ascii="Times New Roman" w:hAnsi="Times New Roman" w:cs="Times New Roman"/>
          <w:sz w:val="24"/>
          <w:szCs w:val="24"/>
        </w:rPr>
        <w:t>requirements</w:t>
      </w:r>
      <w:r>
        <w:rPr>
          <w:rFonts w:ascii="Times New Roman" w:hAnsi="Times New Roman" w:cs="Times New Roman"/>
          <w:sz w:val="24"/>
          <w:szCs w:val="24"/>
        </w:rPr>
        <w:t>,</w:t>
      </w:r>
      <w:r w:rsidR="00F24C73" w:rsidRPr="003A15FB">
        <w:rPr>
          <w:rFonts w:ascii="Times New Roman" w:hAnsi="Times New Roman" w:cs="Times New Roman"/>
          <w:sz w:val="24"/>
          <w:szCs w:val="24"/>
        </w:rPr>
        <w:t xml:space="preserve"> to the best of </w:t>
      </w:r>
      <w:r>
        <w:rPr>
          <w:rFonts w:ascii="Times New Roman" w:hAnsi="Times New Roman" w:cs="Times New Roman"/>
          <w:sz w:val="24"/>
          <w:szCs w:val="24"/>
        </w:rPr>
        <w:t xml:space="preserve">his </w:t>
      </w:r>
      <w:r w:rsidR="00F24C73" w:rsidRPr="003A15FB">
        <w:rPr>
          <w:rFonts w:ascii="Times New Roman" w:hAnsi="Times New Roman" w:cs="Times New Roman"/>
          <w:sz w:val="24"/>
          <w:szCs w:val="24"/>
        </w:rPr>
        <w:lastRenderedPageBreak/>
        <w:t>knowledge</w:t>
      </w:r>
      <w:r w:rsidR="00F24C73">
        <w:rPr>
          <w:rFonts w:ascii="Times New Roman" w:hAnsi="Times New Roman" w:cs="Times New Roman"/>
          <w:sz w:val="24"/>
          <w:szCs w:val="24"/>
        </w:rPr>
        <w:t>.</w:t>
      </w:r>
      <w:r w:rsidR="00723088">
        <w:rPr>
          <w:rFonts w:ascii="Times New Roman" w:hAnsi="Times New Roman" w:cs="Times New Roman"/>
          <w:sz w:val="24"/>
          <w:szCs w:val="24"/>
        </w:rPr>
        <w:t xml:space="preserve">  Mr. Winer said that the BAD group did not have any role in determining the </w:t>
      </w:r>
      <w:r w:rsidR="00F24C73" w:rsidRPr="003A15FB">
        <w:rPr>
          <w:rFonts w:ascii="Times New Roman" w:hAnsi="Times New Roman" w:cs="Times New Roman"/>
          <w:sz w:val="24"/>
          <w:szCs w:val="24"/>
        </w:rPr>
        <w:t>l</w:t>
      </w:r>
      <w:r w:rsidR="00F24C73">
        <w:rPr>
          <w:rFonts w:ascii="Times New Roman" w:hAnsi="Times New Roman" w:cs="Times New Roman"/>
          <w:sz w:val="24"/>
          <w:szCs w:val="24"/>
        </w:rPr>
        <w:t xml:space="preserve">oan </w:t>
      </w:r>
      <w:r w:rsidR="00F24C73" w:rsidRPr="003A15FB">
        <w:rPr>
          <w:rFonts w:ascii="Times New Roman" w:hAnsi="Times New Roman" w:cs="Times New Roman"/>
          <w:sz w:val="24"/>
          <w:szCs w:val="24"/>
        </w:rPr>
        <w:t>l</w:t>
      </w:r>
      <w:r w:rsidR="00F24C73">
        <w:rPr>
          <w:rFonts w:ascii="Times New Roman" w:hAnsi="Times New Roman" w:cs="Times New Roman"/>
          <w:sz w:val="24"/>
          <w:szCs w:val="24"/>
        </w:rPr>
        <w:t xml:space="preserve">oss </w:t>
      </w:r>
      <w:r w:rsidR="00F24C73" w:rsidRPr="003A15FB">
        <w:rPr>
          <w:rFonts w:ascii="Times New Roman" w:hAnsi="Times New Roman" w:cs="Times New Roman"/>
          <w:sz w:val="24"/>
          <w:szCs w:val="24"/>
        </w:rPr>
        <w:t>r</w:t>
      </w:r>
      <w:r w:rsidR="00F24C73">
        <w:rPr>
          <w:rFonts w:ascii="Times New Roman" w:hAnsi="Times New Roman" w:cs="Times New Roman"/>
          <w:sz w:val="24"/>
          <w:szCs w:val="24"/>
        </w:rPr>
        <w:t>eserves</w:t>
      </w:r>
      <w:r w:rsidR="00723088">
        <w:rPr>
          <w:rFonts w:ascii="Times New Roman" w:hAnsi="Times New Roman" w:cs="Times New Roman"/>
          <w:sz w:val="24"/>
          <w:szCs w:val="24"/>
        </w:rPr>
        <w:t>.</w:t>
      </w:r>
    </w:p>
    <w:p w:rsidR="00F24C73" w:rsidRPr="003A15FB" w:rsidRDefault="00723088" w:rsidP="00723088">
      <w:pPr>
        <w:jc w:val="both"/>
        <w:rPr>
          <w:rFonts w:ascii="Times New Roman" w:hAnsi="Times New Roman" w:cs="Times New Roman"/>
          <w:sz w:val="24"/>
          <w:szCs w:val="24"/>
        </w:rPr>
      </w:pPr>
      <w:r>
        <w:rPr>
          <w:rFonts w:ascii="Times New Roman" w:hAnsi="Times New Roman" w:cs="Times New Roman"/>
          <w:sz w:val="24"/>
          <w:szCs w:val="24"/>
        </w:rPr>
        <w:t>Chris asked if the BAD group had</w:t>
      </w:r>
      <w:r w:rsidR="00F24C73" w:rsidRPr="003A15FB">
        <w:rPr>
          <w:rFonts w:ascii="Times New Roman" w:hAnsi="Times New Roman" w:cs="Times New Roman"/>
          <w:sz w:val="24"/>
          <w:szCs w:val="24"/>
        </w:rPr>
        <w:t xml:space="preserve"> any involv</w:t>
      </w:r>
      <w:r w:rsidR="00F24C73">
        <w:rPr>
          <w:rFonts w:ascii="Times New Roman" w:hAnsi="Times New Roman" w:cs="Times New Roman"/>
          <w:sz w:val="24"/>
          <w:szCs w:val="24"/>
        </w:rPr>
        <w:t>ement in looking at value of co</w:t>
      </w:r>
      <w:r w:rsidR="00F24C73" w:rsidRPr="003A15FB">
        <w:rPr>
          <w:rFonts w:ascii="Times New Roman" w:hAnsi="Times New Roman" w:cs="Times New Roman"/>
          <w:sz w:val="24"/>
          <w:szCs w:val="24"/>
        </w:rPr>
        <w:t>m</w:t>
      </w:r>
      <w:r w:rsidR="00F24C73">
        <w:rPr>
          <w:rFonts w:ascii="Times New Roman" w:hAnsi="Times New Roman" w:cs="Times New Roman"/>
          <w:sz w:val="24"/>
          <w:szCs w:val="24"/>
        </w:rPr>
        <w:t>p</w:t>
      </w:r>
      <w:r w:rsidR="00F24C73" w:rsidRPr="003A15FB">
        <w:rPr>
          <w:rFonts w:ascii="Times New Roman" w:hAnsi="Times New Roman" w:cs="Times New Roman"/>
          <w:sz w:val="24"/>
          <w:szCs w:val="24"/>
        </w:rPr>
        <w:t>any’s d</w:t>
      </w:r>
      <w:r>
        <w:rPr>
          <w:rFonts w:ascii="Times New Roman" w:hAnsi="Times New Roman" w:cs="Times New Roman"/>
          <w:sz w:val="24"/>
          <w:szCs w:val="24"/>
        </w:rPr>
        <w:t xml:space="preserve">eferred </w:t>
      </w:r>
      <w:r w:rsidR="00F24C73" w:rsidRPr="003A15FB">
        <w:rPr>
          <w:rFonts w:ascii="Times New Roman" w:hAnsi="Times New Roman" w:cs="Times New Roman"/>
          <w:sz w:val="24"/>
          <w:szCs w:val="24"/>
        </w:rPr>
        <w:t>t</w:t>
      </w:r>
      <w:r>
        <w:rPr>
          <w:rFonts w:ascii="Times New Roman" w:hAnsi="Times New Roman" w:cs="Times New Roman"/>
          <w:sz w:val="24"/>
          <w:szCs w:val="24"/>
        </w:rPr>
        <w:t xml:space="preserve">ax </w:t>
      </w:r>
      <w:r w:rsidR="00F24C73" w:rsidRPr="003A15FB">
        <w:rPr>
          <w:rFonts w:ascii="Times New Roman" w:hAnsi="Times New Roman" w:cs="Times New Roman"/>
          <w:sz w:val="24"/>
          <w:szCs w:val="24"/>
        </w:rPr>
        <w:t>a</w:t>
      </w:r>
      <w:r>
        <w:rPr>
          <w:rFonts w:ascii="Times New Roman" w:hAnsi="Times New Roman" w:cs="Times New Roman"/>
          <w:sz w:val="24"/>
          <w:szCs w:val="24"/>
        </w:rPr>
        <w:t>sset (“DTA”)</w:t>
      </w:r>
      <w:r w:rsidR="00F24C73" w:rsidRPr="003A15FB">
        <w:rPr>
          <w:rFonts w:ascii="Times New Roman" w:hAnsi="Times New Roman" w:cs="Times New Roman"/>
          <w:sz w:val="24"/>
          <w:szCs w:val="24"/>
        </w:rPr>
        <w:t>.</w:t>
      </w:r>
      <w:r>
        <w:rPr>
          <w:rFonts w:ascii="Times New Roman" w:hAnsi="Times New Roman" w:cs="Times New Roman"/>
          <w:sz w:val="24"/>
          <w:szCs w:val="24"/>
        </w:rPr>
        <w:t xml:space="preserve">  He replied that they provided some analytic support, in particular on the part of the calculation that involved projecting </w:t>
      </w:r>
      <w:r w:rsidR="00F24C73" w:rsidRPr="003A15FB">
        <w:rPr>
          <w:rFonts w:ascii="Times New Roman" w:hAnsi="Times New Roman" w:cs="Times New Roman"/>
          <w:sz w:val="24"/>
          <w:szCs w:val="24"/>
        </w:rPr>
        <w:t xml:space="preserve">future </w:t>
      </w:r>
      <w:proofErr w:type="spellStart"/>
      <w:r w:rsidR="00F24C73" w:rsidRPr="003A15FB">
        <w:rPr>
          <w:rFonts w:ascii="Times New Roman" w:hAnsi="Times New Roman" w:cs="Times New Roman"/>
          <w:sz w:val="24"/>
          <w:szCs w:val="24"/>
        </w:rPr>
        <w:t>cashflows</w:t>
      </w:r>
      <w:proofErr w:type="spellEnd"/>
      <w:r w:rsidR="00F24C73" w:rsidRPr="003A15FB">
        <w:rPr>
          <w:rFonts w:ascii="Times New Roman" w:hAnsi="Times New Roman" w:cs="Times New Roman"/>
          <w:sz w:val="24"/>
          <w:szCs w:val="24"/>
        </w:rPr>
        <w:t xml:space="preserve"> from low income housing tax credits</w:t>
      </w:r>
      <w:r>
        <w:rPr>
          <w:rFonts w:ascii="Times New Roman" w:hAnsi="Times New Roman" w:cs="Times New Roman"/>
          <w:sz w:val="24"/>
          <w:szCs w:val="24"/>
        </w:rPr>
        <w:t>.  Chris asked if he thought that the DTA was overstated, and Mr. Winer said no.</w:t>
      </w:r>
    </w:p>
    <w:p w:rsidR="00F24C73" w:rsidRPr="003A15FB" w:rsidRDefault="00723088" w:rsidP="00723088">
      <w:pPr>
        <w:jc w:val="both"/>
        <w:rPr>
          <w:rFonts w:ascii="Times New Roman" w:hAnsi="Times New Roman" w:cs="Times New Roman"/>
          <w:sz w:val="24"/>
          <w:szCs w:val="24"/>
        </w:rPr>
      </w:pPr>
      <w:r>
        <w:rPr>
          <w:rFonts w:ascii="Times New Roman" w:hAnsi="Times New Roman" w:cs="Times New Roman"/>
          <w:sz w:val="24"/>
          <w:szCs w:val="24"/>
        </w:rPr>
        <w:t xml:space="preserve">Chris said that he had heard that </w:t>
      </w:r>
      <w:r w:rsidR="00F24C73" w:rsidRPr="003A15FB">
        <w:rPr>
          <w:rFonts w:ascii="Times New Roman" w:hAnsi="Times New Roman" w:cs="Times New Roman"/>
          <w:sz w:val="24"/>
          <w:szCs w:val="24"/>
        </w:rPr>
        <w:t xml:space="preserve">at some point </w:t>
      </w:r>
      <w:r>
        <w:rPr>
          <w:rFonts w:ascii="Times New Roman" w:hAnsi="Times New Roman" w:cs="Times New Roman"/>
          <w:sz w:val="24"/>
          <w:szCs w:val="24"/>
        </w:rPr>
        <w:t>Fannie Mae made</w:t>
      </w:r>
      <w:r w:rsidR="00F24C73" w:rsidRPr="003A15FB">
        <w:rPr>
          <w:rFonts w:ascii="Times New Roman" w:hAnsi="Times New Roman" w:cs="Times New Roman"/>
          <w:sz w:val="24"/>
          <w:szCs w:val="24"/>
        </w:rPr>
        <w:t xml:space="preserve"> unsecured loan</w:t>
      </w:r>
      <w:r>
        <w:rPr>
          <w:rFonts w:ascii="Times New Roman" w:hAnsi="Times New Roman" w:cs="Times New Roman"/>
          <w:sz w:val="24"/>
          <w:szCs w:val="24"/>
        </w:rPr>
        <w:t>s</w:t>
      </w:r>
      <w:r w:rsidR="00F24C73" w:rsidRPr="003A15FB">
        <w:rPr>
          <w:rFonts w:ascii="Times New Roman" w:hAnsi="Times New Roman" w:cs="Times New Roman"/>
          <w:sz w:val="24"/>
          <w:szCs w:val="24"/>
        </w:rPr>
        <w:t xml:space="preserve"> to borrower</w:t>
      </w:r>
      <w:r>
        <w:rPr>
          <w:rFonts w:ascii="Times New Roman" w:hAnsi="Times New Roman" w:cs="Times New Roman"/>
          <w:sz w:val="24"/>
          <w:szCs w:val="24"/>
        </w:rPr>
        <w:t xml:space="preserve">s to bring them current, and asked if the </w:t>
      </w:r>
      <w:r w:rsidR="00F24C73" w:rsidRPr="003A15FB">
        <w:rPr>
          <w:rFonts w:ascii="Times New Roman" w:hAnsi="Times New Roman" w:cs="Times New Roman"/>
          <w:sz w:val="24"/>
          <w:szCs w:val="24"/>
        </w:rPr>
        <w:t xml:space="preserve">BAD group </w:t>
      </w:r>
      <w:r>
        <w:rPr>
          <w:rFonts w:ascii="Times New Roman" w:hAnsi="Times New Roman" w:cs="Times New Roman"/>
          <w:sz w:val="24"/>
          <w:szCs w:val="24"/>
        </w:rPr>
        <w:t xml:space="preserve">had </w:t>
      </w:r>
      <w:r w:rsidR="00F24C73" w:rsidRPr="003A15FB">
        <w:rPr>
          <w:rFonts w:ascii="Times New Roman" w:hAnsi="Times New Roman" w:cs="Times New Roman"/>
          <w:sz w:val="24"/>
          <w:szCs w:val="24"/>
        </w:rPr>
        <w:t>any invo</w:t>
      </w:r>
      <w:r w:rsidR="00F24C73">
        <w:rPr>
          <w:rFonts w:ascii="Times New Roman" w:hAnsi="Times New Roman" w:cs="Times New Roman"/>
          <w:sz w:val="24"/>
          <w:szCs w:val="24"/>
        </w:rPr>
        <w:t>l</w:t>
      </w:r>
      <w:r w:rsidR="00F24C73" w:rsidRPr="003A15FB">
        <w:rPr>
          <w:rFonts w:ascii="Times New Roman" w:hAnsi="Times New Roman" w:cs="Times New Roman"/>
          <w:sz w:val="24"/>
          <w:szCs w:val="24"/>
        </w:rPr>
        <w:t>v</w:t>
      </w:r>
      <w:r w:rsidR="00F24C73">
        <w:rPr>
          <w:rFonts w:ascii="Times New Roman" w:hAnsi="Times New Roman" w:cs="Times New Roman"/>
          <w:sz w:val="24"/>
          <w:szCs w:val="24"/>
        </w:rPr>
        <w:t>e</w:t>
      </w:r>
      <w:r w:rsidR="00F24C73" w:rsidRPr="003A15FB">
        <w:rPr>
          <w:rFonts w:ascii="Times New Roman" w:hAnsi="Times New Roman" w:cs="Times New Roman"/>
          <w:sz w:val="24"/>
          <w:szCs w:val="24"/>
        </w:rPr>
        <w:t>m</w:t>
      </w:r>
      <w:r w:rsidR="00F24C73">
        <w:rPr>
          <w:rFonts w:ascii="Times New Roman" w:hAnsi="Times New Roman" w:cs="Times New Roman"/>
          <w:sz w:val="24"/>
          <w:szCs w:val="24"/>
        </w:rPr>
        <w:t>en</w:t>
      </w:r>
      <w:r w:rsidR="00F24C73" w:rsidRPr="003A15FB">
        <w:rPr>
          <w:rFonts w:ascii="Times New Roman" w:hAnsi="Times New Roman" w:cs="Times New Roman"/>
          <w:sz w:val="24"/>
          <w:szCs w:val="24"/>
        </w:rPr>
        <w:t>t in valuing those loans when they came out of the trust</w:t>
      </w:r>
      <w:r>
        <w:rPr>
          <w:rFonts w:ascii="Times New Roman" w:hAnsi="Times New Roman" w:cs="Times New Roman"/>
          <w:sz w:val="24"/>
          <w:szCs w:val="24"/>
        </w:rPr>
        <w:t>.  Mr. Winer said that again, the group would provide some analytic support, but did not have any further involvement.  Chris asked if Mr. Winer knew that the company</w:t>
      </w:r>
      <w:r w:rsidR="00F24C73" w:rsidRPr="003A15FB">
        <w:rPr>
          <w:rFonts w:ascii="Times New Roman" w:hAnsi="Times New Roman" w:cs="Times New Roman"/>
          <w:sz w:val="24"/>
          <w:szCs w:val="24"/>
        </w:rPr>
        <w:t xml:space="preserve"> was </w:t>
      </w:r>
      <w:r>
        <w:rPr>
          <w:rFonts w:ascii="Times New Roman" w:hAnsi="Times New Roman" w:cs="Times New Roman"/>
          <w:sz w:val="24"/>
          <w:szCs w:val="24"/>
        </w:rPr>
        <w:t>“</w:t>
      </w:r>
      <w:r w:rsidR="00F24C73" w:rsidRPr="003A15FB">
        <w:rPr>
          <w:rFonts w:ascii="Times New Roman" w:hAnsi="Times New Roman" w:cs="Times New Roman"/>
          <w:sz w:val="24"/>
          <w:szCs w:val="24"/>
        </w:rPr>
        <w:t>curing</w:t>
      </w:r>
      <w:r>
        <w:rPr>
          <w:rFonts w:ascii="Times New Roman" w:hAnsi="Times New Roman" w:cs="Times New Roman"/>
          <w:sz w:val="24"/>
          <w:szCs w:val="24"/>
        </w:rPr>
        <w:t>”</w:t>
      </w:r>
      <w:r w:rsidR="00F24C73" w:rsidRPr="003A15FB">
        <w:rPr>
          <w:rFonts w:ascii="Times New Roman" w:hAnsi="Times New Roman" w:cs="Times New Roman"/>
          <w:sz w:val="24"/>
          <w:szCs w:val="24"/>
        </w:rPr>
        <w:t xml:space="preserve"> delinquency </w:t>
      </w:r>
      <w:r>
        <w:rPr>
          <w:rFonts w:ascii="Times New Roman" w:hAnsi="Times New Roman" w:cs="Times New Roman"/>
          <w:sz w:val="24"/>
          <w:szCs w:val="24"/>
        </w:rPr>
        <w:t xml:space="preserve">in that way, and Mr. Winer said he doesn’t recall the details but the program did sound familiar.  Chris asked if he knew when the program started, and Mr. Winer said that he didn’t know </w:t>
      </w:r>
      <w:r w:rsidR="00F24C73" w:rsidRPr="003A15FB">
        <w:rPr>
          <w:rFonts w:ascii="Times New Roman" w:hAnsi="Times New Roman" w:cs="Times New Roman"/>
          <w:sz w:val="24"/>
          <w:szCs w:val="24"/>
        </w:rPr>
        <w:t>precisely</w:t>
      </w:r>
      <w:r>
        <w:rPr>
          <w:rFonts w:ascii="Times New Roman" w:hAnsi="Times New Roman" w:cs="Times New Roman"/>
          <w:sz w:val="24"/>
          <w:szCs w:val="24"/>
        </w:rPr>
        <w:t xml:space="preserve">, but he didn’t think it was </w:t>
      </w:r>
      <w:r w:rsidR="00F24C73" w:rsidRPr="003A15FB">
        <w:rPr>
          <w:rFonts w:ascii="Times New Roman" w:hAnsi="Times New Roman" w:cs="Times New Roman"/>
          <w:sz w:val="24"/>
          <w:szCs w:val="24"/>
        </w:rPr>
        <w:t>a longstanding program</w:t>
      </w:r>
      <w:r>
        <w:rPr>
          <w:rFonts w:ascii="Times New Roman" w:hAnsi="Times New Roman" w:cs="Times New Roman"/>
          <w:sz w:val="24"/>
          <w:szCs w:val="24"/>
        </w:rPr>
        <w:t xml:space="preserve"> that would have been initiated before 2007 or 2008.  Chris asked if he discussed the program with the Fed or OCC examiners during the course of their summer 2008 review, and Mr. Winer said no, and that he didn’t hear anything from the regulators regarding that program.</w:t>
      </w:r>
    </w:p>
    <w:p w:rsidR="00F24C73" w:rsidRPr="003A15FB" w:rsidRDefault="00723088" w:rsidP="00F24C73">
      <w:pPr>
        <w:jc w:val="both"/>
        <w:rPr>
          <w:rFonts w:ascii="Times New Roman" w:hAnsi="Times New Roman" w:cs="Times New Roman"/>
          <w:sz w:val="24"/>
          <w:szCs w:val="24"/>
        </w:rPr>
      </w:pPr>
      <w:r>
        <w:rPr>
          <w:rFonts w:ascii="Times New Roman" w:hAnsi="Times New Roman" w:cs="Times New Roman"/>
          <w:sz w:val="24"/>
          <w:szCs w:val="24"/>
        </w:rPr>
        <w:t xml:space="preserve">Chris asked if Mr. Winer dealt with </w:t>
      </w:r>
      <w:r w:rsidR="00F24C73" w:rsidRPr="003A15FB">
        <w:rPr>
          <w:rFonts w:ascii="Times New Roman" w:hAnsi="Times New Roman" w:cs="Times New Roman"/>
          <w:sz w:val="24"/>
          <w:szCs w:val="24"/>
        </w:rPr>
        <w:t>M</w:t>
      </w:r>
      <w:r w:rsidR="00F24C73">
        <w:rPr>
          <w:rFonts w:ascii="Times New Roman" w:hAnsi="Times New Roman" w:cs="Times New Roman"/>
          <w:sz w:val="24"/>
          <w:szCs w:val="24"/>
        </w:rPr>
        <w:t xml:space="preserve">organ </w:t>
      </w:r>
      <w:r w:rsidR="00F24C73" w:rsidRPr="003A15FB">
        <w:rPr>
          <w:rFonts w:ascii="Times New Roman" w:hAnsi="Times New Roman" w:cs="Times New Roman"/>
          <w:sz w:val="24"/>
          <w:szCs w:val="24"/>
        </w:rPr>
        <w:t>S</w:t>
      </w:r>
      <w:r w:rsidR="00F24C73">
        <w:rPr>
          <w:rFonts w:ascii="Times New Roman" w:hAnsi="Times New Roman" w:cs="Times New Roman"/>
          <w:sz w:val="24"/>
          <w:szCs w:val="24"/>
        </w:rPr>
        <w:t>tanley</w:t>
      </w:r>
      <w:r w:rsidR="00F24C73" w:rsidRPr="003A15FB">
        <w:rPr>
          <w:rFonts w:ascii="Times New Roman" w:hAnsi="Times New Roman" w:cs="Times New Roman"/>
          <w:sz w:val="24"/>
          <w:szCs w:val="24"/>
        </w:rPr>
        <w:t xml:space="preserve"> in </w:t>
      </w:r>
      <w:r>
        <w:rPr>
          <w:rFonts w:ascii="Times New Roman" w:hAnsi="Times New Roman" w:cs="Times New Roman"/>
          <w:sz w:val="24"/>
          <w:szCs w:val="24"/>
        </w:rPr>
        <w:t>A</w:t>
      </w:r>
      <w:r w:rsidR="00F24C73" w:rsidRPr="003A15FB">
        <w:rPr>
          <w:rFonts w:ascii="Times New Roman" w:hAnsi="Times New Roman" w:cs="Times New Roman"/>
          <w:sz w:val="24"/>
          <w:szCs w:val="24"/>
        </w:rPr>
        <w:t xml:space="preserve">ugust </w:t>
      </w:r>
      <w:r>
        <w:rPr>
          <w:rFonts w:ascii="Times New Roman" w:hAnsi="Times New Roman" w:cs="Times New Roman"/>
          <w:sz w:val="24"/>
          <w:szCs w:val="24"/>
        </w:rPr>
        <w:t>20</w:t>
      </w:r>
      <w:r w:rsidR="00F24C73" w:rsidRPr="003A15FB">
        <w:rPr>
          <w:rFonts w:ascii="Times New Roman" w:hAnsi="Times New Roman" w:cs="Times New Roman"/>
          <w:sz w:val="24"/>
          <w:szCs w:val="24"/>
        </w:rPr>
        <w:t>08</w:t>
      </w:r>
      <w:r>
        <w:rPr>
          <w:rFonts w:ascii="Times New Roman" w:hAnsi="Times New Roman" w:cs="Times New Roman"/>
          <w:sz w:val="24"/>
          <w:szCs w:val="24"/>
        </w:rPr>
        <w:t>, and Mr. Winer said he didn’t recall. “</w:t>
      </w:r>
      <w:r w:rsidR="00F24C73" w:rsidRPr="003A15FB">
        <w:rPr>
          <w:rFonts w:ascii="Times New Roman" w:hAnsi="Times New Roman" w:cs="Times New Roman"/>
          <w:sz w:val="24"/>
          <w:szCs w:val="24"/>
        </w:rPr>
        <w:t>I took part in responding to</w:t>
      </w:r>
      <w:r w:rsidR="00F24C73">
        <w:rPr>
          <w:rFonts w:ascii="Times New Roman" w:hAnsi="Times New Roman" w:cs="Times New Roman"/>
          <w:sz w:val="24"/>
          <w:szCs w:val="24"/>
        </w:rPr>
        <w:t xml:space="preserve"> data requests which were for M</w:t>
      </w:r>
      <w:r w:rsidR="00F24C73" w:rsidRPr="003A15FB">
        <w:rPr>
          <w:rFonts w:ascii="Times New Roman" w:hAnsi="Times New Roman" w:cs="Times New Roman"/>
          <w:sz w:val="24"/>
          <w:szCs w:val="24"/>
        </w:rPr>
        <w:t>organ Stanley</w:t>
      </w:r>
      <w:r>
        <w:rPr>
          <w:rFonts w:ascii="Times New Roman" w:hAnsi="Times New Roman" w:cs="Times New Roman"/>
          <w:sz w:val="24"/>
          <w:szCs w:val="24"/>
        </w:rPr>
        <w:t>,</w:t>
      </w:r>
      <w:r w:rsidR="00F24C73" w:rsidRPr="003A15FB">
        <w:rPr>
          <w:rFonts w:ascii="Times New Roman" w:hAnsi="Times New Roman" w:cs="Times New Roman"/>
          <w:sz w:val="24"/>
          <w:szCs w:val="24"/>
        </w:rPr>
        <w:t xml:space="preserve"> and </w:t>
      </w:r>
      <w:r>
        <w:rPr>
          <w:rFonts w:ascii="Times New Roman" w:hAnsi="Times New Roman" w:cs="Times New Roman"/>
          <w:sz w:val="24"/>
          <w:szCs w:val="24"/>
        </w:rPr>
        <w:t xml:space="preserve">[I remember] </w:t>
      </w:r>
      <w:r w:rsidR="00F24C73" w:rsidRPr="003A15FB">
        <w:rPr>
          <w:rFonts w:ascii="Times New Roman" w:hAnsi="Times New Roman" w:cs="Times New Roman"/>
          <w:sz w:val="24"/>
          <w:szCs w:val="24"/>
        </w:rPr>
        <w:t>having disc</w:t>
      </w:r>
      <w:r>
        <w:rPr>
          <w:rFonts w:ascii="Times New Roman" w:hAnsi="Times New Roman" w:cs="Times New Roman"/>
          <w:sz w:val="24"/>
          <w:szCs w:val="24"/>
        </w:rPr>
        <w:t>ussions</w:t>
      </w:r>
      <w:r w:rsidR="00F24C73" w:rsidRPr="003A15FB">
        <w:rPr>
          <w:rFonts w:ascii="Times New Roman" w:hAnsi="Times New Roman" w:cs="Times New Roman"/>
          <w:sz w:val="24"/>
          <w:szCs w:val="24"/>
        </w:rPr>
        <w:t xml:space="preserve"> with people to try to better d</w:t>
      </w:r>
      <w:r>
        <w:rPr>
          <w:rFonts w:ascii="Times New Roman" w:hAnsi="Times New Roman" w:cs="Times New Roman"/>
          <w:sz w:val="24"/>
          <w:szCs w:val="24"/>
        </w:rPr>
        <w:t>efine the data that they wanted,” but that was the extent, he said.</w:t>
      </w:r>
      <w:r w:rsidR="00095ACA">
        <w:rPr>
          <w:rFonts w:ascii="Times New Roman" w:hAnsi="Times New Roman" w:cs="Times New Roman"/>
          <w:sz w:val="24"/>
          <w:szCs w:val="24"/>
        </w:rPr>
        <w:t xml:space="preserve">  He said that Morgan Stanley wanted information about the characteristics of the loans in the guarantee book, and that some of their worked involved producing loss forecasts, though he didn’t know what the forecasts were.  Chris asked if the BAD group also</w:t>
      </w:r>
      <w:r w:rsidR="00F24C73" w:rsidRPr="003A15FB">
        <w:rPr>
          <w:rFonts w:ascii="Times New Roman" w:hAnsi="Times New Roman" w:cs="Times New Roman"/>
          <w:sz w:val="24"/>
          <w:szCs w:val="24"/>
        </w:rPr>
        <w:t xml:space="preserve"> produced loss forecasts</w:t>
      </w:r>
      <w:r w:rsidR="00095ACA">
        <w:rPr>
          <w:rFonts w:ascii="Times New Roman" w:hAnsi="Times New Roman" w:cs="Times New Roman"/>
          <w:sz w:val="24"/>
          <w:szCs w:val="24"/>
        </w:rPr>
        <w:t>, and Mr. Winer said they did, and those forecasts were incorporated into company reports, which were produced on a quarterly basis by mid-2007.  He said that a</w:t>
      </w:r>
      <w:r w:rsidR="00F24C73" w:rsidRPr="003A15FB">
        <w:rPr>
          <w:rFonts w:ascii="Times New Roman" w:hAnsi="Times New Roman" w:cs="Times New Roman"/>
          <w:sz w:val="24"/>
          <w:szCs w:val="24"/>
        </w:rPr>
        <w:t xml:space="preserve">t some point it changed to monthly but </w:t>
      </w:r>
      <w:r w:rsidR="00095ACA">
        <w:rPr>
          <w:rFonts w:ascii="Times New Roman" w:hAnsi="Times New Roman" w:cs="Times New Roman"/>
          <w:sz w:val="24"/>
          <w:szCs w:val="24"/>
        </w:rPr>
        <w:t>that he didn’t recall precisely when that happened.  Chris asked if the Fed and OCC representatives looked at those reports, and Mr. Winer said he didn’t recall. Chris asked if he recalled any criticisms of the reports.  Mr. Winer said that he recalled that Herbert Allison had questions about them once he was appointed CEO after conservatorship was announced.  “</w:t>
      </w:r>
      <w:r w:rsidR="00F24C73" w:rsidRPr="003A15FB">
        <w:rPr>
          <w:rFonts w:ascii="Times New Roman" w:hAnsi="Times New Roman" w:cs="Times New Roman"/>
          <w:sz w:val="24"/>
          <w:szCs w:val="24"/>
        </w:rPr>
        <w:t>He questioned the reliability. He was concerned that they were believable – if they were too small. He seemed to have that concern the first day he was there</w:t>
      </w:r>
      <w:r w:rsidR="00095ACA">
        <w:rPr>
          <w:rFonts w:ascii="Times New Roman" w:hAnsi="Times New Roman" w:cs="Times New Roman"/>
          <w:sz w:val="24"/>
          <w:szCs w:val="24"/>
        </w:rPr>
        <w:t>,” Mr. Winer said about Mr. Allison</w:t>
      </w:r>
      <w:r w:rsidR="00F24C73" w:rsidRPr="003A15FB">
        <w:rPr>
          <w:rFonts w:ascii="Times New Roman" w:hAnsi="Times New Roman" w:cs="Times New Roman"/>
          <w:sz w:val="24"/>
          <w:szCs w:val="24"/>
        </w:rPr>
        <w:t xml:space="preserve">. </w:t>
      </w:r>
      <w:r w:rsidR="00095ACA">
        <w:rPr>
          <w:rFonts w:ascii="Times New Roman" w:hAnsi="Times New Roman" w:cs="Times New Roman"/>
          <w:sz w:val="24"/>
          <w:szCs w:val="24"/>
        </w:rPr>
        <w:t xml:space="preserve">Chris asked if the loss </w:t>
      </w:r>
      <w:r w:rsidR="008807C7">
        <w:rPr>
          <w:rFonts w:ascii="Times New Roman" w:hAnsi="Times New Roman" w:cs="Times New Roman"/>
          <w:sz w:val="24"/>
          <w:szCs w:val="24"/>
        </w:rPr>
        <w:t xml:space="preserve">forecasts were used to estimate the </w:t>
      </w:r>
      <w:r w:rsidR="00A5096F">
        <w:rPr>
          <w:rFonts w:ascii="Times New Roman" w:hAnsi="Times New Roman" w:cs="Times New Roman"/>
          <w:sz w:val="24"/>
          <w:szCs w:val="24"/>
        </w:rPr>
        <w:t xml:space="preserve">loan loss allowance, and Mr. Winer said they weren’t, that they were used to project future earnings and capital at the company. He said that he thinks they forecasts were provided to the forecasting committee under the CFO, who would take them and try to </w:t>
      </w:r>
      <w:r w:rsidR="00F24C73" w:rsidRPr="003A15FB">
        <w:rPr>
          <w:rFonts w:ascii="Times New Roman" w:hAnsi="Times New Roman" w:cs="Times New Roman"/>
          <w:sz w:val="24"/>
          <w:szCs w:val="24"/>
        </w:rPr>
        <w:t xml:space="preserve">map them into </w:t>
      </w:r>
      <w:r w:rsidR="00A5096F">
        <w:rPr>
          <w:rFonts w:ascii="Times New Roman" w:hAnsi="Times New Roman" w:cs="Times New Roman"/>
          <w:sz w:val="24"/>
          <w:szCs w:val="24"/>
        </w:rPr>
        <w:t xml:space="preserve">an overall assessment, </w:t>
      </w:r>
      <w:r w:rsidR="00F24C73" w:rsidRPr="003A15FB">
        <w:rPr>
          <w:rFonts w:ascii="Times New Roman" w:hAnsi="Times New Roman" w:cs="Times New Roman"/>
          <w:sz w:val="24"/>
          <w:szCs w:val="24"/>
        </w:rPr>
        <w:t xml:space="preserve">which </w:t>
      </w:r>
      <w:r w:rsidR="00A5096F">
        <w:rPr>
          <w:rFonts w:ascii="Times New Roman" w:hAnsi="Times New Roman" w:cs="Times New Roman"/>
          <w:sz w:val="24"/>
          <w:szCs w:val="24"/>
        </w:rPr>
        <w:t xml:space="preserve">he said that he assumed was </w:t>
      </w:r>
      <w:r w:rsidR="00F24C73" w:rsidRPr="003A15FB">
        <w:rPr>
          <w:rFonts w:ascii="Times New Roman" w:hAnsi="Times New Roman" w:cs="Times New Roman"/>
          <w:sz w:val="24"/>
          <w:szCs w:val="24"/>
        </w:rPr>
        <w:t>shared with exec</w:t>
      </w:r>
      <w:r w:rsidR="00A5096F">
        <w:rPr>
          <w:rFonts w:ascii="Times New Roman" w:hAnsi="Times New Roman" w:cs="Times New Roman"/>
          <w:sz w:val="24"/>
          <w:szCs w:val="24"/>
        </w:rPr>
        <w:t>utive</w:t>
      </w:r>
      <w:r w:rsidR="00F24C73" w:rsidRPr="003A15FB">
        <w:rPr>
          <w:rFonts w:ascii="Times New Roman" w:hAnsi="Times New Roman" w:cs="Times New Roman"/>
          <w:sz w:val="24"/>
          <w:szCs w:val="24"/>
        </w:rPr>
        <w:t xml:space="preserve"> m</w:t>
      </w:r>
      <w:r w:rsidR="00A5096F">
        <w:rPr>
          <w:rFonts w:ascii="Times New Roman" w:hAnsi="Times New Roman" w:cs="Times New Roman"/>
          <w:sz w:val="24"/>
          <w:szCs w:val="24"/>
        </w:rPr>
        <w:t>anagement</w:t>
      </w:r>
      <w:r w:rsidR="00F24C73" w:rsidRPr="003A15FB">
        <w:rPr>
          <w:rFonts w:ascii="Times New Roman" w:hAnsi="Times New Roman" w:cs="Times New Roman"/>
          <w:sz w:val="24"/>
          <w:szCs w:val="24"/>
        </w:rPr>
        <w:t>.</w:t>
      </w:r>
    </w:p>
    <w:p w:rsidR="00F24C73" w:rsidRPr="003A15FB" w:rsidRDefault="00083DB7" w:rsidP="00083DB7">
      <w:pPr>
        <w:jc w:val="both"/>
        <w:rPr>
          <w:rFonts w:ascii="Times New Roman" w:hAnsi="Times New Roman" w:cs="Times New Roman"/>
          <w:sz w:val="24"/>
          <w:szCs w:val="24"/>
        </w:rPr>
      </w:pPr>
      <w:r>
        <w:rPr>
          <w:rFonts w:ascii="Times New Roman" w:hAnsi="Times New Roman" w:cs="Times New Roman"/>
          <w:sz w:val="24"/>
          <w:szCs w:val="24"/>
        </w:rPr>
        <w:t xml:space="preserve">In response to follow up questions from Chris, Mr. Winer said that the BAD group really provided </w:t>
      </w:r>
      <w:r w:rsidR="00F24C73" w:rsidRPr="003A15FB">
        <w:rPr>
          <w:rFonts w:ascii="Times New Roman" w:hAnsi="Times New Roman" w:cs="Times New Roman"/>
          <w:sz w:val="24"/>
          <w:szCs w:val="24"/>
        </w:rPr>
        <w:t>analytic support for all business</w:t>
      </w:r>
      <w:r>
        <w:rPr>
          <w:rFonts w:ascii="Times New Roman" w:hAnsi="Times New Roman" w:cs="Times New Roman"/>
          <w:sz w:val="24"/>
          <w:szCs w:val="24"/>
        </w:rPr>
        <w:t>, but there wasn’t a specific report it prepared regarding the PLS</w:t>
      </w:r>
      <w:r w:rsidR="00F24C73" w:rsidRPr="003A15FB">
        <w:rPr>
          <w:rFonts w:ascii="Times New Roman" w:hAnsi="Times New Roman" w:cs="Times New Roman"/>
          <w:sz w:val="24"/>
          <w:szCs w:val="24"/>
        </w:rPr>
        <w:t>.</w:t>
      </w:r>
      <w:r>
        <w:rPr>
          <w:rFonts w:ascii="Times New Roman" w:hAnsi="Times New Roman" w:cs="Times New Roman"/>
          <w:sz w:val="24"/>
          <w:szCs w:val="24"/>
        </w:rPr>
        <w:t xml:space="preserve">  He said that with regard to reports on capital, the group would look at prepayment </w:t>
      </w:r>
      <w:r>
        <w:rPr>
          <w:rFonts w:ascii="Times New Roman" w:hAnsi="Times New Roman" w:cs="Times New Roman"/>
          <w:sz w:val="24"/>
          <w:szCs w:val="24"/>
        </w:rPr>
        <w:lastRenderedPageBreak/>
        <w:t>models, “back-testing reports” and would look at the reports on the relative value of different securities.  He also said there was a home price monitor report</w:t>
      </w:r>
      <w:r w:rsidR="00F24C73" w:rsidRPr="003A15FB">
        <w:rPr>
          <w:rFonts w:ascii="Times New Roman" w:hAnsi="Times New Roman" w:cs="Times New Roman"/>
          <w:sz w:val="24"/>
          <w:szCs w:val="24"/>
        </w:rPr>
        <w:t xml:space="preserve"> that describes what </w:t>
      </w:r>
      <w:r>
        <w:rPr>
          <w:rFonts w:ascii="Times New Roman" w:hAnsi="Times New Roman" w:cs="Times New Roman"/>
          <w:sz w:val="24"/>
          <w:szCs w:val="24"/>
        </w:rPr>
        <w:t xml:space="preserve">the group sees </w:t>
      </w:r>
      <w:r w:rsidR="00F24C73" w:rsidRPr="003A15FB">
        <w:rPr>
          <w:rFonts w:ascii="Times New Roman" w:hAnsi="Times New Roman" w:cs="Times New Roman"/>
          <w:sz w:val="24"/>
          <w:szCs w:val="24"/>
        </w:rPr>
        <w:t>happening to home prices across the coun</w:t>
      </w:r>
      <w:r w:rsidR="00F24C73">
        <w:rPr>
          <w:rFonts w:ascii="Times New Roman" w:hAnsi="Times New Roman" w:cs="Times New Roman"/>
          <w:sz w:val="24"/>
          <w:szCs w:val="24"/>
        </w:rPr>
        <w:t>t</w:t>
      </w:r>
      <w:r w:rsidR="00F24C73" w:rsidRPr="003A15FB">
        <w:rPr>
          <w:rFonts w:ascii="Times New Roman" w:hAnsi="Times New Roman" w:cs="Times New Roman"/>
          <w:sz w:val="24"/>
          <w:szCs w:val="24"/>
        </w:rPr>
        <w:t>ry.</w:t>
      </w:r>
    </w:p>
    <w:p w:rsidR="00F24C73" w:rsidRDefault="00083DB7" w:rsidP="00F24C73">
      <w:pPr>
        <w:jc w:val="both"/>
        <w:rPr>
          <w:rFonts w:ascii="Times New Roman" w:hAnsi="Times New Roman" w:cs="Times New Roman"/>
          <w:sz w:val="24"/>
          <w:szCs w:val="24"/>
        </w:rPr>
      </w:pPr>
      <w:r>
        <w:rPr>
          <w:rFonts w:ascii="Times New Roman" w:hAnsi="Times New Roman" w:cs="Times New Roman"/>
          <w:sz w:val="24"/>
          <w:szCs w:val="24"/>
        </w:rPr>
        <w:t>Chris asked if the GAP reports discussed earlier show</w:t>
      </w:r>
      <w:r w:rsidR="00F24C73">
        <w:rPr>
          <w:rFonts w:ascii="Times New Roman" w:hAnsi="Times New Roman" w:cs="Times New Roman"/>
          <w:sz w:val="24"/>
          <w:szCs w:val="24"/>
        </w:rPr>
        <w:t xml:space="preserve"> </w:t>
      </w:r>
      <w:r>
        <w:rPr>
          <w:rFonts w:ascii="Times New Roman" w:hAnsi="Times New Roman" w:cs="Times New Roman"/>
          <w:sz w:val="24"/>
          <w:szCs w:val="24"/>
        </w:rPr>
        <w:t>changes in the GAP over time, and Mr. Winer said he didn’t know one way or another.  Chris asked where the decision would be made to go below the modeling price in setting a fee, and Mr. Winer said that there’s “not one answer.” He said it would be in the Single Family business “chain of command,” and that depending on the nature of the transaction, different people would sign off on the decision.  He said that most</w:t>
      </w:r>
      <w:r w:rsidR="00F24C73">
        <w:rPr>
          <w:rFonts w:ascii="Times New Roman" w:hAnsi="Times New Roman" w:cs="Times New Roman"/>
          <w:sz w:val="24"/>
          <w:szCs w:val="24"/>
        </w:rPr>
        <w:t xml:space="preserve"> of the A</w:t>
      </w:r>
      <w:r w:rsidR="00F24C73" w:rsidRPr="003A15FB">
        <w:rPr>
          <w:rFonts w:ascii="Times New Roman" w:hAnsi="Times New Roman" w:cs="Times New Roman"/>
          <w:sz w:val="24"/>
          <w:szCs w:val="24"/>
        </w:rPr>
        <w:t>lt</w:t>
      </w:r>
      <w:r w:rsidR="00F24C73">
        <w:rPr>
          <w:rFonts w:ascii="Times New Roman" w:hAnsi="Times New Roman" w:cs="Times New Roman"/>
          <w:sz w:val="24"/>
          <w:szCs w:val="24"/>
        </w:rPr>
        <w:t>-</w:t>
      </w:r>
      <w:proofErr w:type="gramStart"/>
      <w:r w:rsidR="00F24C73">
        <w:rPr>
          <w:rFonts w:ascii="Times New Roman" w:hAnsi="Times New Roman" w:cs="Times New Roman"/>
          <w:sz w:val="24"/>
          <w:szCs w:val="24"/>
        </w:rPr>
        <w:t>A</w:t>
      </w:r>
      <w:proofErr w:type="gramEnd"/>
      <w:r w:rsidR="00F24C73">
        <w:rPr>
          <w:rFonts w:ascii="Times New Roman" w:hAnsi="Times New Roman" w:cs="Times New Roman"/>
          <w:sz w:val="24"/>
          <w:szCs w:val="24"/>
        </w:rPr>
        <w:t xml:space="preserve"> acquisitions were done through</w:t>
      </w:r>
      <w:r w:rsidR="00F24C73" w:rsidRPr="003A15FB">
        <w:rPr>
          <w:rFonts w:ascii="Times New Roman" w:hAnsi="Times New Roman" w:cs="Times New Roman"/>
          <w:sz w:val="24"/>
          <w:szCs w:val="24"/>
        </w:rPr>
        <w:t xml:space="preserve"> </w:t>
      </w:r>
      <w:r>
        <w:rPr>
          <w:rFonts w:ascii="Times New Roman" w:hAnsi="Times New Roman" w:cs="Times New Roman"/>
          <w:sz w:val="24"/>
          <w:szCs w:val="24"/>
        </w:rPr>
        <w:t xml:space="preserve">Fannie Mae’s </w:t>
      </w:r>
      <w:r w:rsidR="00F24C73" w:rsidRPr="003A15FB">
        <w:rPr>
          <w:rFonts w:ascii="Times New Roman" w:hAnsi="Times New Roman" w:cs="Times New Roman"/>
          <w:sz w:val="24"/>
          <w:szCs w:val="24"/>
        </w:rPr>
        <w:t xml:space="preserve">investing channel. </w:t>
      </w:r>
      <w:r>
        <w:rPr>
          <w:rFonts w:ascii="Times New Roman" w:hAnsi="Times New Roman" w:cs="Times New Roman"/>
          <w:sz w:val="24"/>
          <w:szCs w:val="24"/>
        </w:rPr>
        <w:t>He said that model fees are just a guideline, that they are o</w:t>
      </w:r>
      <w:r w:rsidR="00F24C73" w:rsidRPr="003A15FB">
        <w:rPr>
          <w:rFonts w:ascii="Times New Roman" w:hAnsi="Times New Roman" w:cs="Times New Roman"/>
          <w:sz w:val="24"/>
          <w:szCs w:val="24"/>
        </w:rPr>
        <w:t>nly one factor in determining the right price.</w:t>
      </w:r>
    </w:p>
    <w:p w:rsidR="00083DB7" w:rsidRPr="003A15FB" w:rsidRDefault="00083DB7" w:rsidP="00F24C73">
      <w:pPr>
        <w:jc w:val="both"/>
        <w:rPr>
          <w:rFonts w:ascii="Times New Roman" w:hAnsi="Times New Roman" w:cs="Times New Roman"/>
          <w:sz w:val="24"/>
          <w:szCs w:val="24"/>
        </w:rPr>
      </w:pPr>
      <w:r>
        <w:rPr>
          <w:rFonts w:ascii="Times New Roman" w:hAnsi="Times New Roman" w:cs="Times New Roman"/>
          <w:sz w:val="24"/>
          <w:szCs w:val="24"/>
        </w:rPr>
        <w:t>Chris said that he did not have further questions, thanked Mr. Winer for his time, and concluded the interview.</w:t>
      </w:r>
    </w:p>
    <w:p w:rsidR="006D334E" w:rsidRDefault="003A15FB" w:rsidP="00DE5405">
      <w:pPr>
        <w:jc w:val="both"/>
        <w:rPr>
          <w:rFonts w:ascii="Times New Roman" w:hAnsi="Times New Roman" w:cs="Times New Roman"/>
          <w:sz w:val="24"/>
          <w:szCs w:val="24"/>
        </w:rPr>
      </w:pPr>
      <w:r w:rsidRPr="003A15FB">
        <w:rPr>
          <w:rFonts w:ascii="Times New Roman" w:hAnsi="Times New Roman" w:cs="Times New Roman"/>
          <w:sz w:val="24"/>
          <w:szCs w:val="24"/>
        </w:rPr>
        <w:tab/>
      </w:r>
    </w:p>
    <w:p w:rsidR="006D334E" w:rsidRDefault="006D334E" w:rsidP="00DE5405">
      <w:pPr>
        <w:jc w:val="both"/>
        <w:rPr>
          <w:rFonts w:ascii="Times New Roman" w:hAnsi="Times New Roman" w:cs="Times New Roman"/>
          <w:sz w:val="24"/>
          <w:szCs w:val="24"/>
        </w:rPr>
      </w:pPr>
    </w:p>
    <w:p w:rsidR="003A15FB" w:rsidRPr="006D334E" w:rsidRDefault="00F07CAF" w:rsidP="00DE5405">
      <w:pPr>
        <w:jc w:val="both"/>
        <w:rPr>
          <w:rFonts w:ascii="Times New Roman" w:hAnsi="Times New Roman" w:cs="Times New Roman"/>
          <w:sz w:val="16"/>
          <w:szCs w:val="24"/>
        </w:rPr>
      </w:pPr>
      <w:proofErr w:type="gramStart"/>
      <w:r>
        <w:rPr>
          <w:rFonts w:ascii="Times New Roman" w:hAnsi="Times New Roman" w:cs="Times New Roman"/>
          <w:sz w:val="16"/>
          <w:szCs w:val="24"/>
        </w:rPr>
        <w:t>4811-3784-2693, v.</w:t>
      </w:r>
      <w:proofErr w:type="gramEnd"/>
      <w:r>
        <w:rPr>
          <w:rFonts w:ascii="Times New Roman" w:hAnsi="Times New Roman" w:cs="Times New Roman"/>
          <w:sz w:val="16"/>
          <w:szCs w:val="24"/>
        </w:rPr>
        <w:t xml:space="preserve">  3</w:t>
      </w:r>
    </w:p>
    <w:sectPr w:rsidR="003A15FB" w:rsidRPr="006D334E" w:rsidSect="0026269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088" w:rsidRDefault="00723088" w:rsidP="008C54FD">
      <w:pPr>
        <w:spacing w:after="0" w:line="240" w:lineRule="auto"/>
      </w:pPr>
      <w:r>
        <w:separator/>
      </w:r>
    </w:p>
  </w:endnote>
  <w:endnote w:type="continuationSeparator" w:id="0">
    <w:p w:rsidR="00723088" w:rsidRDefault="00723088" w:rsidP="008C5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51161"/>
      <w:docPartObj>
        <w:docPartGallery w:val="Page Numbers (Bottom of Page)"/>
        <w:docPartUnique/>
      </w:docPartObj>
    </w:sdtPr>
    <w:sdtContent>
      <w:sdt>
        <w:sdtPr>
          <w:id w:val="565050477"/>
          <w:docPartObj>
            <w:docPartGallery w:val="Page Numbers (Top of Page)"/>
            <w:docPartUnique/>
          </w:docPartObj>
        </w:sdtPr>
        <w:sdtContent>
          <w:p w:rsidR="00723088" w:rsidRDefault="00723088">
            <w:pPr>
              <w:pStyle w:val="Footer"/>
              <w:jc w:val="center"/>
            </w:pPr>
            <w:r>
              <w:t xml:space="preserve">Page </w:t>
            </w:r>
            <w:r w:rsidR="00E833D3">
              <w:rPr>
                <w:b/>
                <w:sz w:val="24"/>
                <w:szCs w:val="24"/>
              </w:rPr>
              <w:fldChar w:fldCharType="begin"/>
            </w:r>
            <w:r>
              <w:rPr>
                <w:b/>
              </w:rPr>
              <w:instrText xml:space="preserve"> PAGE </w:instrText>
            </w:r>
            <w:r w:rsidR="00E833D3">
              <w:rPr>
                <w:b/>
                <w:sz w:val="24"/>
                <w:szCs w:val="24"/>
              </w:rPr>
              <w:fldChar w:fldCharType="separate"/>
            </w:r>
            <w:r w:rsidR="00F07CAF">
              <w:rPr>
                <w:b/>
                <w:noProof/>
              </w:rPr>
              <w:t>1</w:t>
            </w:r>
            <w:r w:rsidR="00E833D3">
              <w:rPr>
                <w:b/>
                <w:sz w:val="24"/>
                <w:szCs w:val="24"/>
              </w:rPr>
              <w:fldChar w:fldCharType="end"/>
            </w:r>
            <w:r>
              <w:t xml:space="preserve"> of </w:t>
            </w:r>
            <w:r w:rsidR="00E833D3">
              <w:rPr>
                <w:b/>
                <w:sz w:val="24"/>
                <w:szCs w:val="24"/>
              </w:rPr>
              <w:fldChar w:fldCharType="begin"/>
            </w:r>
            <w:r>
              <w:rPr>
                <w:b/>
              </w:rPr>
              <w:instrText xml:space="preserve"> NUMPAGES  </w:instrText>
            </w:r>
            <w:r w:rsidR="00E833D3">
              <w:rPr>
                <w:b/>
                <w:sz w:val="24"/>
                <w:szCs w:val="24"/>
              </w:rPr>
              <w:fldChar w:fldCharType="separate"/>
            </w:r>
            <w:r w:rsidR="00F07CAF">
              <w:rPr>
                <w:b/>
                <w:noProof/>
              </w:rPr>
              <w:t>13</w:t>
            </w:r>
            <w:r w:rsidR="00E833D3">
              <w:rPr>
                <w:b/>
                <w:sz w:val="24"/>
                <w:szCs w:val="24"/>
              </w:rPr>
              <w:fldChar w:fldCharType="end"/>
            </w:r>
          </w:p>
        </w:sdtContent>
      </w:sdt>
    </w:sdtContent>
  </w:sdt>
  <w:p w:rsidR="00723088" w:rsidRDefault="007230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088" w:rsidRDefault="00723088" w:rsidP="008C54FD">
      <w:pPr>
        <w:spacing w:after="0" w:line="240" w:lineRule="auto"/>
      </w:pPr>
      <w:r>
        <w:separator/>
      </w:r>
    </w:p>
  </w:footnote>
  <w:footnote w:type="continuationSeparator" w:id="0">
    <w:p w:rsidR="00723088" w:rsidRDefault="00723088" w:rsidP="008C54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A15FB"/>
    <w:rsid w:val="00080483"/>
    <w:rsid w:val="00083DB7"/>
    <w:rsid w:val="00095ACA"/>
    <w:rsid w:val="000B334A"/>
    <w:rsid w:val="001B4DC2"/>
    <w:rsid w:val="001C2892"/>
    <w:rsid w:val="001D346D"/>
    <w:rsid w:val="00226923"/>
    <w:rsid w:val="00235A8E"/>
    <w:rsid w:val="00262692"/>
    <w:rsid w:val="002D452A"/>
    <w:rsid w:val="002F0936"/>
    <w:rsid w:val="002F4364"/>
    <w:rsid w:val="0031137E"/>
    <w:rsid w:val="003A15FB"/>
    <w:rsid w:val="003C341C"/>
    <w:rsid w:val="00417158"/>
    <w:rsid w:val="00454EDA"/>
    <w:rsid w:val="005145C4"/>
    <w:rsid w:val="0053406D"/>
    <w:rsid w:val="00541F22"/>
    <w:rsid w:val="005475A7"/>
    <w:rsid w:val="0058137D"/>
    <w:rsid w:val="00582176"/>
    <w:rsid w:val="005D2873"/>
    <w:rsid w:val="005D6DEF"/>
    <w:rsid w:val="005E4A5E"/>
    <w:rsid w:val="00625870"/>
    <w:rsid w:val="00646FFD"/>
    <w:rsid w:val="00661B44"/>
    <w:rsid w:val="006941A1"/>
    <w:rsid w:val="006C1CB5"/>
    <w:rsid w:val="006D334E"/>
    <w:rsid w:val="006E72A0"/>
    <w:rsid w:val="00723088"/>
    <w:rsid w:val="00731672"/>
    <w:rsid w:val="007379F3"/>
    <w:rsid w:val="008138F7"/>
    <w:rsid w:val="00815466"/>
    <w:rsid w:val="008210FE"/>
    <w:rsid w:val="00836D5C"/>
    <w:rsid w:val="00844933"/>
    <w:rsid w:val="008807C7"/>
    <w:rsid w:val="008924D5"/>
    <w:rsid w:val="008C54FD"/>
    <w:rsid w:val="009663E3"/>
    <w:rsid w:val="00977889"/>
    <w:rsid w:val="00A32FC6"/>
    <w:rsid w:val="00A5096F"/>
    <w:rsid w:val="00A50A53"/>
    <w:rsid w:val="00AB2EB3"/>
    <w:rsid w:val="00B72954"/>
    <w:rsid w:val="00B77EA8"/>
    <w:rsid w:val="00B93205"/>
    <w:rsid w:val="00BA18EB"/>
    <w:rsid w:val="00BA1F2C"/>
    <w:rsid w:val="00BA483A"/>
    <w:rsid w:val="00BB29AE"/>
    <w:rsid w:val="00C0395F"/>
    <w:rsid w:val="00C10397"/>
    <w:rsid w:val="00C16299"/>
    <w:rsid w:val="00C828BD"/>
    <w:rsid w:val="00CD4FE8"/>
    <w:rsid w:val="00CD62F2"/>
    <w:rsid w:val="00D40089"/>
    <w:rsid w:val="00D743FE"/>
    <w:rsid w:val="00DE2AB1"/>
    <w:rsid w:val="00DE5405"/>
    <w:rsid w:val="00DE566A"/>
    <w:rsid w:val="00E11A1E"/>
    <w:rsid w:val="00E13536"/>
    <w:rsid w:val="00E153D3"/>
    <w:rsid w:val="00E253EE"/>
    <w:rsid w:val="00E67526"/>
    <w:rsid w:val="00E833D3"/>
    <w:rsid w:val="00E953D4"/>
    <w:rsid w:val="00EA6820"/>
    <w:rsid w:val="00EC6AC4"/>
    <w:rsid w:val="00EF0E92"/>
    <w:rsid w:val="00F0738F"/>
    <w:rsid w:val="00F07CAF"/>
    <w:rsid w:val="00F24C73"/>
    <w:rsid w:val="00F2593F"/>
    <w:rsid w:val="00F31AE4"/>
    <w:rsid w:val="00F42B99"/>
    <w:rsid w:val="00FD49A3"/>
    <w:rsid w:val="00FE6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54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54FD"/>
  </w:style>
  <w:style w:type="paragraph" w:styleId="Footer">
    <w:name w:val="footer"/>
    <w:basedOn w:val="Normal"/>
    <w:link w:val="FooterChar"/>
    <w:uiPriority w:val="99"/>
    <w:unhideWhenUsed/>
    <w:rsid w:val="008C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4FD"/>
  </w:style>
  <w:style w:type="paragraph" w:styleId="DocumentMap">
    <w:name w:val="Document Map"/>
    <w:basedOn w:val="Normal"/>
    <w:link w:val="DocumentMapChar"/>
    <w:uiPriority w:val="99"/>
    <w:semiHidden/>
    <w:unhideWhenUsed/>
    <w:rsid w:val="00F24C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24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4496-30AB-4776-8C51-0F6067F3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13</Pages>
  <Words>5886</Words>
  <Characters>33553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39361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sknaus</cp:lastModifiedBy>
  <cp:revision>14</cp:revision>
  <cp:lastPrinted>2010-11-24T16:09:00Z</cp:lastPrinted>
  <dcterms:created xsi:type="dcterms:W3CDTF">2010-12-02T17:40:00Z</dcterms:created>
  <dcterms:modified xsi:type="dcterms:W3CDTF">2010-12-03T18:22:00Z</dcterms:modified>
</cp:coreProperties>
</file>